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3BB24" w14:textId="6F000E67" w:rsidR="000E1724" w:rsidRDefault="000F230E" w:rsidP="00024311">
      <w:pPr>
        <w:spacing w:before="360"/>
      </w:pPr>
      <w:r>
        <w:rPr>
          <w:rFonts w:eastAsia="Arial"/>
          <w:noProof/>
        </w:rPr>
        <w:drawing>
          <wp:inline distT="0" distB="0" distL="0" distR="0" wp14:anchorId="5AB93B5F" wp14:editId="0F278D86">
            <wp:extent cx="2133091" cy="432000"/>
            <wp:effectExtent l="0" t="0" r="635" b="6350"/>
            <wp:docPr id="11512023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202302"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33091" cy="432000"/>
                    </a:xfrm>
                    <a:prstGeom prst="rect">
                      <a:avLst/>
                    </a:prstGeom>
                  </pic:spPr>
                </pic:pic>
              </a:graphicData>
            </a:graphic>
          </wp:inline>
        </w:drawing>
      </w:r>
    </w:p>
    <w:p w14:paraId="425492C8" w14:textId="2402DCFB" w:rsidR="000E1724" w:rsidRDefault="000E1724" w:rsidP="00024311">
      <w:pPr>
        <w:pStyle w:val="Heading1"/>
      </w:pPr>
      <w:bookmarkStart w:id="0" w:name="_Toc201437243"/>
      <w:r w:rsidRPr="04AD520F">
        <w:t>Visual Story</w:t>
      </w:r>
      <w:bookmarkEnd w:id="0"/>
    </w:p>
    <w:p w14:paraId="418FE87C" w14:textId="77777777" w:rsidR="000E1724" w:rsidRDefault="000E1724" w:rsidP="000E1724">
      <w:pPr>
        <w:pStyle w:val="Subtitle"/>
        <w:rPr>
          <w:rFonts w:eastAsia="Arial" w:cs="Arial"/>
          <w:sz w:val="36"/>
          <w:szCs w:val="36"/>
        </w:rPr>
      </w:pPr>
      <w:r w:rsidRPr="04AD520F">
        <w:rPr>
          <w:rFonts w:eastAsia="Arial" w:cs="Arial"/>
          <w:sz w:val="36"/>
          <w:szCs w:val="36"/>
        </w:rPr>
        <w:t>For visitors to the Galleries</w:t>
      </w:r>
    </w:p>
    <w:p w14:paraId="6F559E18" w14:textId="77777777" w:rsidR="000E1724" w:rsidRDefault="000E1724" w:rsidP="000E1724"/>
    <w:p w14:paraId="429EE286" w14:textId="77777777" w:rsidR="000E1724" w:rsidRDefault="000E1724" w:rsidP="000E1724">
      <w:pPr>
        <w:jc w:val="center"/>
      </w:pPr>
      <w:r>
        <w:rPr>
          <w:noProof/>
        </w:rPr>
        <w:drawing>
          <wp:inline distT="0" distB="0" distL="0" distR="0" wp14:anchorId="00A210B3" wp14:editId="64674844">
            <wp:extent cx="4439270" cy="3400900"/>
            <wp:effectExtent l="0" t="0" r="0" b="0"/>
            <wp:docPr id="346139389" name="Picture 346139389" descr="A black graphic of an open book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439270" cy="3400900"/>
                    </a:xfrm>
                    <a:prstGeom prst="rect">
                      <a:avLst/>
                    </a:prstGeom>
                  </pic:spPr>
                </pic:pic>
              </a:graphicData>
            </a:graphic>
          </wp:inline>
        </w:drawing>
      </w:r>
    </w:p>
    <w:p w14:paraId="6465066B" w14:textId="77777777" w:rsidR="000E1724" w:rsidRDefault="000E1724" w:rsidP="000E1724">
      <w:r>
        <w:br w:type="page"/>
      </w:r>
    </w:p>
    <w:p w14:paraId="12B42B9D" w14:textId="146BB095" w:rsidR="000E1724" w:rsidRDefault="008E0A02" w:rsidP="000E1724">
      <w:r>
        <w:lastRenderedPageBreak/>
        <w:t>Contents</w:t>
      </w:r>
    </w:p>
    <w:sdt>
      <w:sdtPr>
        <w:id w:val="464299843"/>
        <w:docPartObj>
          <w:docPartGallery w:val="Table of Contents"/>
          <w:docPartUnique/>
        </w:docPartObj>
      </w:sdtPr>
      <w:sdtContent>
        <w:p w14:paraId="43BCEDF1" w14:textId="1E9B3A65" w:rsidR="003F0807" w:rsidRDefault="000E1724">
          <w:pPr>
            <w:pStyle w:val="TOC1"/>
            <w:tabs>
              <w:tab w:val="right" w:leader="dot" w:pos="9016"/>
            </w:tabs>
            <w:rPr>
              <w:noProof/>
              <w:kern w:val="2"/>
              <w:lang w:eastAsia="en-GB"/>
              <w14:ligatures w14:val="standardContextual"/>
            </w:rPr>
          </w:pPr>
          <w:r>
            <w:fldChar w:fldCharType="begin"/>
          </w:r>
          <w:r>
            <w:instrText>TOC \o "1-9" \z \u \h</w:instrText>
          </w:r>
          <w:r>
            <w:fldChar w:fldCharType="separate"/>
          </w:r>
          <w:hyperlink w:anchor="_Toc201437243" w:history="1">
            <w:r w:rsidR="003F0807" w:rsidRPr="00236E14">
              <w:rPr>
                <w:rStyle w:val="Hyperlink"/>
                <w:noProof/>
              </w:rPr>
              <w:t>Visual Story</w:t>
            </w:r>
            <w:r w:rsidR="003F0807">
              <w:rPr>
                <w:noProof/>
                <w:webHidden/>
              </w:rPr>
              <w:tab/>
            </w:r>
            <w:r w:rsidR="003F0807">
              <w:rPr>
                <w:noProof/>
                <w:webHidden/>
              </w:rPr>
              <w:fldChar w:fldCharType="begin"/>
            </w:r>
            <w:r w:rsidR="003F0807">
              <w:rPr>
                <w:noProof/>
                <w:webHidden/>
              </w:rPr>
              <w:instrText xml:space="preserve"> PAGEREF _Toc201437243 \h </w:instrText>
            </w:r>
            <w:r w:rsidR="003F0807">
              <w:rPr>
                <w:noProof/>
                <w:webHidden/>
              </w:rPr>
            </w:r>
            <w:r w:rsidR="003F0807">
              <w:rPr>
                <w:noProof/>
                <w:webHidden/>
              </w:rPr>
              <w:fldChar w:fldCharType="separate"/>
            </w:r>
            <w:r w:rsidR="003F0807">
              <w:rPr>
                <w:noProof/>
                <w:webHidden/>
              </w:rPr>
              <w:t>1</w:t>
            </w:r>
            <w:r w:rsidR="003F0807">
              <w:rPr>
                <w:noProof/>
                <w:webHidden/>
              </w:rPr>
              <w:fldChar w:fldCharType="end"/>
            </w:r>
          </w:hyperlink>
        </w:p>
        <w:p w14:paraId="420116FC" w14:textId="4DED9EF2" w:rsidR="003F0807" w:rsidRDefault="003F0807">
          <w:pPr>
            <w:pStyle w:val="TOC2"/>
            <w:tabs>
              <w:tab w:val="right" w:leader="dot" w:pos="9016"/>
            </w:tabs>
            <w:rPr>
              <w:rFonts w:asciiTheme="minorHAnsi" w:hAnsiTheme="minorHAnsi"/>
              <w:noProof/>
              <w:kern w:val="2"/>
              <w:lang w:eastAsia="en-GB"/>
              <w14:ligatures w14:val="standardContextual"/>
            </w:rPr>
          </w:pPr>
          <w:hyperlink w:anchor="_Toc201437244" w:history="1">
            <w:r w:rsidRPr="00236E14">
              <w:rPr>
                <w:rStyle w:val="Hyperlink"/>
                <w:noProof/>
              </w:rPr>
              <w:t>Introduction to the Gallery</w:t>
            </w:r>
            <w:r>
              <w:rPr>
                <w:noProof/>
                <w:webHidden/>
              </w:rPr>
              <w:tab/>
            </w:r>
            <w:r>
              <w:rPr>
                <w:noProof/>
                <w:webHidden/>
              </w:rPr>
              <w:fldChar w:fldCharType="begin"/>
            </w:r>
            <w:r>
              <w:rPr>
                <w:noProof/>
                <w:webHidden/>
              </w:rPr>
              <w:instrText xml:space="preserve"> PAGEREF _Toc201437244 \h </w:instrText>
            </w:r>
            <w:r>
              <w:rPr>
                <w:noProof/>
                <w:webHidden/>
              </w:rPr>
            </w:r>
            <w:r>
              <w:rPr>
                <w:noProof/>
                <w:webHidden/>
              </w:rPr>
              <w:fldChar w:fldCharType="separate"/>
            </w:r>
            <w:r>
              <w:rPr>
                <w:noProof/>
                <w:webHidden/>
              </w:rPr>
              <w:t>3</w:t>
            </w:r>
            <w:r>
              <w:rPr>
                <w:noProof/>
                <w:webHidden/>
              </w:rPr>
              <w:fldChar w:fldCharType="end"/>
            </w:r>
          </w:hyperlink>
        </w:p>
        <w:p w14:paraId="3EDB929F" w14:textId="2B66BFD4" w:rsidR="003F0807" w:rsidRDefault="003F0807">
          <w:pPr>
            <w:pStyle w:val="TOC2"/>
            <w:tabs>
              <w:tab w:val="right" w:leader="dot" w:pos="9016"/>
            </w:tabs>
            <w:rPr>
              <w:rFonts w:asciiTheme="minorHAnsi" w:hAnsiTheme="minorHAnsi"/>
              <w:noProof/>
              <w:kern w:val="2"/>
              <w:lang w:eastAsia="en-GB"/>
              <w14:ligatures w14:val="standardContextual"/>
            </w:rPr>
          </w:pPr>
          <w:hyperlink w:anchor="_Toc201437245" w:history="1">
            <w:r w:rsidRPr="00236E14">
              <w:rPr>
                <w:rStyle w:val="Hyperlink"/>
                <w:noProof/>
              </w:rPr>
              <w:t>Sensory information</w:t>
            </w:r>
            <w:r>
              <w:rPr>
                <w:noProof/>
                <w:webHidden/>
              </w:rPr>
              <w:tab/>
            </w:r>
            <w:r>
              <w:rPr>
                <w:noProof/>
                <w:webHidden/>
              </w:rPr>
              <w:fldChar w:fldCharType="begin"/>
            </w:r>
            <w:r>
              <w:rPr>
                <w:noProof/>
                <w:webHidden/>
              </w:rPr>
              <w:instrText xml:space="preserve"> PAGEREF _Toc201437245 \h </w:instrText>
            </w:r>
            <w:r>
              <w:rPr>
                <w:noProof/>
                <w:webHidden/>
              </w:rPr>
            </w:r>
            <w:r>
              <w:rPr>
                <w:noProof/>
                <w:webHidden/>
              </w:rPr>
              <w:fldChar w:fldCharType="separate"/>
            </w:r>
            <w:r>
              <w:rPr>
                <w:noProof/>
                <w:webHidden/>
              </w:rPr>
              <w:t>5</w:t>
            </w:r>
            <w:r>
              <w:rPr>
                <w:noProof/>
                <w:webHidden/>
              </w:rPr>
              <w:fldChar w:fldCharType="end"/>
            </w:r>
          </w:hyperlink>
        </w:p>
        <w:p w14:paraId="0894A5C6" w14:textId="5F7A8CCC" w:rsidR="003F0807" w:rsidRDefault="003F0807">
          <w:pPr>
            <w:pStyle w:val="TOC2"/>
            <w:tabs>
              <w:tab w:val="right" w:leader="dot" w:pos="9016"/>
            </w:tabs>
            <w:rPr>
              <w:rFonts w:asciiTheme="minorHAnsi" w:hAnsiTheme="minorHAnsi"/>
              <w:noProof/>
              <w:kern w:val="2"/>
              <w:lang w:eastAsia="en-GB"/>
              <w14:ligatures w14:val="standardContextual"/>
            </w:rPr>
          </w:pPr>
          <w:hyperlink w:anchor="_Toc201437246" w:history="1">
            <w:r w:rsidRPr="00236E14">
              <w:rPr>
                <w:rStyle w:val="Hyperlink"/>
                <w:noProof/>
              </w:rPr>
              <w:t>Sensory map</w:t>
            </w:r>
            <w:r>
              <w:rPr>
                <w:noProof/>
                <w:webHidden/>
              </w:rPr>
              <w:tab/>
            </w:r>
            <w:r>
              <w:rPr>
                <w:noProof/>
                <w:webHidden/>
              </w:rPr>
              <w:fldChar w:fldCharType="begin"/>
            </w:r>
            <w:r>
              <w:rPr>
                <w:noProof/>
                <w:webHidden/>
              </w:rPr>
              <w:instrText xml:space="preserve"> PAGEREF _Toc201437246 \h </w:instrText>
            </w:r>
            <w:r>
              <w:rPr>
                <w:noProof/>
                <w:webHidden/>
              </w:rPr>
            </w:r>
            <w:r>
              <w:rPr>
                <w:noProof/>
                <w:webHidden/>
              </w:rPr>
              <w:fldChar w:fldCharType="separate"/>
            </w:r>
            <w:r>
              <w:rPr>
                <w:noProof/>
                <w:webHidden/>
              </w:rPr>
              <w:t>8</w:t>
            </w:r>
            <w:r>
              <w:rPr>
                <w:noProof/>
                <w:webHidden/>
              </w:rPr>
              <w:fldChar w:fldCharType="end"/>
            </w:r>
          </w:hyperlink>
        </w:p>
        <w:p w14:paraId="49A83F65" w14:textId="791BF8B4" w:rsidR="003F0807" w:rsidRDefault="003F0807">
          <w:pPr>
            <w:pStyle w:val="TOC2"/>
            <w:tabs>
              <w:tab w:val="right" w:leader="dot" w:pos="9016"/>
            </w:tabs>
            <w:rPr>
              <w:rFonts w:asciiTheme="minorHAnsi" w:hAnsiTheme="minorHAnsi"/>
              <w:noProof/>
              <w:kern w:val="2"/>
              <w:lang w:eastAsia="en-GB"/>
              <w14:ligatures w14:val="standardContextual"/>
            </w:rPr>
          </w:pPr>
          <w:hyperlink w:anchor="_Toc201437247" w:history="1">
            <w:r w:rsidRPr="00236E14">
              <w:rPr>
                <w:rStyle w:val="Hyperlink"/>
                <w:noProof/>
              </w:rPr>
              <w:t>Finding the Gallery</w:t>
            </w:r>
            <w:r>
              <w:rPr>
                <w:noProof/>
                <w:webHidden/>
              </w:rPr>
              <w:tab/>
            </w:r>
            <w:r>
              <w:rPr>
                <w:noProof/>
                <w:webHidden/>
              </w:rPr>
              <w:fldChar w:fldCharType="begin"/>
            </w:r>
            <w:r>
              <w:rPr>
                <w:noProof/>
                <w:webHidden/>
              </w:rPr>
              <w:instrText xml:space="preserve"> PAGEREF _Toc201437247 \h </w:instrText>
            </w:r>
            <w:r>
              <w:rPr>
                <w:noProof/>
                <w:webHidden/>
              </w:rPr>
            </w:r>
            <w:r>
              <w:rPr>
                <w:noProof/>
                <w:webHidden/>
              </w:rPr>
              <w:fldChar w:fldCharType="separate"/>
            </w:r>
            <w:r>
              <w:rPr>
                <w:noProof/>
                <w:webHidden/>
              </w:rPr>
              <w:t>9</w:t>
            </w:r>
            <w:r>
              <w:rPr>
                <w:noProof/>
                <w:webHidden/>
              </w:rPr>
              <w:fldChar w:fldCharType="end"/>
            </w:r>
          </w:hyperlink>
        </w:p>
        <w:p w14:paraId="5694F4CF" w14:textId="7787A9EF" w:rsidR="003F0807" w:rsidRDefault="003F0807">
          <w:pPr>
            <w:pStyle w:val="TOC2"/>
            <w:tabs>
              <w:tab w:val="right" w:leader="dot" w:pos="9016"/>
            </w:tabs>
            <w:rPr>
              <w:rFonts w:asciiTheme="minorHAnsi" w:hAnsiTheme="minorHAnsi"/>
              <w:noProof/>
              <w:kern w:val="2"/>
              <w:lang w:eastAsia="en-GB"/>
              <w14:ligatures w14:val="standardContextual"/>
            </w:rPr>
          </w:pPr>
          <w:hyperlink w:anchor="_Toc201437248" w:history="1">
            <w:r w:rsidRPr="00236E14">
              <w:rPr>
                <w:rStyle w:val="Hyperlink"/>
                <w:noProof/>
              </w:rPr>
              <w:t>Map of Parkinson Building</w:t>
            </w:r>
            <w:r>
              <w:rPr>
                <w:noProof/>
                <w:webHidden/>
              </w:rPr>
              <w:tab/>
            </w:r>
            <w:r>
              <w:rPr>
                <w:noProof/>
                <w:webHidden/>
              </w:rPr>
              <w:fldChar w:fldCharType="begin"/>
            </w:r>
            <w:r>
              <w:rPr>
                <w:noProof/>
                <w:webHidden/>
              </w:rPr>
              <w:instrText xml:space="preserve"> PAGEREF _Toc201437248 \h </w:instrText>
            </w:r>
            <w:r>
              <w:rPr>
                <w:noProof/>
                <w:webHidden/>
              </w:rPr>
            </w:r>
            <w:r>
              <w:rPr>
                <w:noProof/>
                <w:webHidden/>
              </w:rPr>
              <w:fldChar w:fldCharType="separate"/>
            </w:r>
            <w:r>
              <w:rPr>
                <w:noProof/>
                <w:webHidden/>
              </w:rPr>
              <w:t>13</w:t>
            </w:r>
            <w:r>
              <w:rPr>
                <w:noProof/>
                <w:webHidden/>
              </w:rPr>
              <w:fldChar w:fldCharType="end"/>
            </w:r>
          </w:hyperlink>
        </w:p>
        <w:p w14:paraId="2B80915A" w14:textId="4DBF9F26" w:rsidR="003F0807" w:rsidRDefault="003F0807">
          <w:pPr>
            <w:pStyle w:val="TOC2"/>
            <w:tabs>
              <w:tab w:val="right" w:leader="dot" w:pos="9016"/>
            </w:tabs>
            <w:rPr>
              <w:rFonts w:asciiTheme="minorHAnsi" w:hAnsiTheme="minorHAnsi"/>
              <w:noProof/>
              <w:kern w:val="2"/>
              <w:lang w:eastAsia="en-GB"/>
              <w14:ligatures w14:val="standardContextual"/>
            </w:rPr>
          </w:pPr>
          <w:hyperlink w:anchor="_Toc201437249" w:history="1">
            <w:r w:rsidRPr="00236E14">
              <w:rPr>
                <w:rStyle w:val="Hyperlink"/>
                <w:noProof/>
              </w:rPr>
              <w:t>When you arrive</w:t>
            </w:r>
            <w:r>
              <w:rPr>
                <w:noProof/>
                <w:webHidden/>
              </w:rPr>
              <w:tab/>
            </w:r>
            <w:r>
              <w:rPr>
                <w:noProof/>
                <w:webHidden/>
              </w:rPr>
              <w:fldChar w:fldCharType="begin"/>
            </w:r>
            <w:r>
              <w:rPr>
                <w:noProof/>
                <w:webHidden/>
              </w:rPr>
              <w:instrText xml:space="preserve"> PAGEREF _Toc201437249 \h </w:instrText>
            </w:r>
            <w:r>
              <w:rPr>
                <w:noProof/>
                <w:webHidden/>
              </w:rPr>
            </w:r>
            <w:r>
              <w:rPr>
                <w:noProof/>
                <w:webHidden/>
              </w:rPr>
              <w:fldChar w:fldCharType="separate"/>
            </w:r>
            <w:r>
              <w:rPr>
                <w:noProof/>
                <w:webHidden/>
              </w:rPr>
              <w:t>14</w:t>
            </w:r>
            <w:r>
              <w:rPr>
                <w:noProof/>
                <w:webHidden/>
              </w:rPr>
              <w:fldChar w:fldCharType="end"/>
            </w:r>
          </w:hyperlink>
        </w:p>
        <w:p w14:paraId="7E54EF9A" w14:textId="63904BEE" w:rsidR="003F0807" w:rsidRDefault="003F0807">
          <w:pPr>
            <w:pStyle w:val="TOC2"/>
            <w:tabs>
              <w:tab w:val="right" w:leader="dot" w:pos="9016"/>
            </w:tabs>
            <w:rPr>
              <w:rFonts w:asciiTheme="minorHAnsi" w:hAnsiTheme="minorHAnsi"/>
              <w:noProof/>
              <w:kern w:val="2"/>
              <w:lang w:eastAsia="en-GB"/>
              <w14:ligatures w14:val="standardContextual"/>
            </w:rPr>
          </w:pPr>
          <w:hyperlink w:anchor="_Toc201437250" w:history="1">
            <w:r w:rsidRPr="00236E14">
              <w:rPr>
                <w:rStyle w:val="Hyperlink"/>
                <w:noProof/>
              </w:rPr>
              <w:t>Rules in the Gallery</w:t>
            </w:r>
            <w:r>
              <w:rPr>
                <w:noProof/>
                <w:webHidden/>
              </w:rPr>
              <w:tab/>
            </w:r>
            <w:r>
              <w:rPr>
                <w:noProof/>
                <w:webHidden/>
              </w:rPr>
              <w:fldChar w:fldCharType="begin"/>
            </w:r>
            <w:r>
              <w:rPr>
                <w:noProof/>
                <w:webHidden/>
              </w:rPr>
              <w:instrText xml:space="preserve"> PAGEREF _Toc201437250 \h </w:instrText>
            </w:r>
            <w:r>
              <w:rPr>
                <w:noProof/>
                <w:webHidden/>
              </w:rPr>
            </w:r>
            <w:r>
              <w:rPr>
                <w:noProof/>
                <w:webHidden/>
              </w:rPr>
              <w:fldChar w:fldCharType="separate"/>
            </w:r>
            <w:r>
              <w:rPr>
                <w:noProof/>
                <w:webHidden/>
              </w:rPr>
              <w:t>16</w:t>
            </w:r>
            <w:r>
              <w:rPr>
                <w:noProof/>
                <w:webHidden/>
              </w:rPr>
              <w:fldChar w:fldCharType="end"/>
            </w:r>
          </w:hyperlink>
        </w:p>
        <w:p w14:paraId="1B78D2D8" w14:textId="7F0AC0C9" w:rsidR="003F0807" w:rsidRDefault="003F0807">
          <w:pPr>
            <w:pStyle w:val="TOC2"/>
            <w:tabs>
              <w:tab w:val="right" w:leader="dot" w:pos="9016"/>
            </w:tabs>
            <w:rPr>
              <w:rFonts w:asciiTheme="minorHAnsi" w:hAnsiTheme="minorHAnsi"/>
              <w:noProof/>
              <w:kern w:val="2"/>
              <w:lang w:eastAsia="en-GB"/>
              <w14:ligatures w14:val="standardContextual"/>
            </w:rPr>
          </w:pPr>
          <w:hyperlink w:anchor="_Toc201437251" w:history="1">
            <w:r w:rsidRPr="00236E14">
              <w:rPr>
                <w:rStyle w:val="Hyperlink"/>
                <w:noProof/>
              </w:rPr>
              <w:t>Things you can do in the Gallery</w:t>
            </w:r>
            <w:r>
              <w:rPr>
                <w:noProof/>
                <w:webHidden/>
              </w:rPr>
              <w:tab/>
            </w:r>
            <w:r>
              <w:rPr>
                <w:noProof/>
                <w:webHidden/>
              </w:rPr>
              <w:fldChar w:fldCharType="begin"/>
            </w:r>
            <w:r>
              <w:rPr>
                <w:noProof/>
                <w:webHidden/>
              </w:rPr>
              <w:instrText xml:space="preserve"> PAGEREF _Toc201437251 \h </w:instrText>
            </w:r>
            <w:r>
              <w:rPr>
                <w:noProof/>
                <w:webHidden/>
              </w:rPr>
            </w:r>
            <w:r>
              <w:rPr>
                <w:noProof/>
                <w:webHidden/>
              </w:rPr>
              <w:fldChar w:fldCharType="separate"/>
            </w:r>
            <w:r>
              <w:rPr>
                <w:noProof/>
                <w:webHidden/>
              </w:rPr>
              <w:t>18</w:t>
            </w:r>
            <w:r>
              <w:rPr>
                <w:noProof/>
                <w:webHidden/>
              </w:rPr>
              <w:fldChar w:fldCharType="end"/>
            </w:r>
          </w:hyperlink>
        </w:p>
        <w:p w14:paraId="053D7187" w14:textId="2DEFF1B8" w:rsidR="003F0807" w:rsidRDefault="003F0807">
          <w:pPr>
            <w:pStyle w:val="TOC2"/>
            <w:tabs>
              <w:tab w:val="right" w:leader="dot" w:pos="9016"/>
            </w:tabs>
            <w:rPr>
              <w:rFonts w:asciiTheme="minorHAnsi" w:hAnsiTheme="minorHAnsi"/>
              <w:noProof/>
              <w:kern w:val="2"/>
              <w:lang w:eastAsia="en-GB"/>
              <w14:ligatures w14:val="standardContextual"/>
            </w:rPr>
          </w:pPr>
          <w:hyperlink w:anchor="_Toc201437252" w:history="1">
            <w:r w:rsidRPr="00236E14">
              <w:rPr>
                <w:rStyle w:val="Hyperlink"/>
                <w:noProof/>
              </w:rPr>
              <w:t>What will you see?</w:t>
            </w:r>
            <w:r>
              <w:rPr>
                <w:noProof/>
                <w:webHidden/>
              </w:rPr>
              <w:tab/>
            </w:r>
            <w:r>
              <w:rPr>
                <w:noProof/>
                <w:webHidden/>
              </w:rPr>
              <w:fldChar w:fldCharType="begin"/>
            </w:r>
            <w:r>
              <w:rPr>
                <w:noProof/>
                <w:webHidden/>
              </w:rPr>
              <w:instrText xml:space="preserve"> PAGEREF _Toc201437252 \h </w:instrText>
            </w:r>
            <w:r>
              <w:rPr>
                <w:noProof/>
                <w:webHidden/>
              </w:rPr>
            </w:r>
            <w:r>
              <w:rPr>
                <w:noProof/>
                <w:webHidden/>
              </w:rPr>
              <w:fldChar w:fldCharType="separate"/>
            </w:r>
            <w:r>
              <w:rPr>
                <w:noProof/>
                <w:webHidden/>
              </w:rPr>
              <w:t>19</w:t>
            </w:r>
            <w:r>
              <w:rPr>
                <w:noProof/>
                <w:webHidden/>
              </w:rPr>
              <w:fldChar w:fldCharType="end"/>
            </w:r>
          </w:hyperlink>
        </w:p>
        <w:p w14:paraId="2138FF58" w14:textId="3AD4CA55" w:rsidR="003F0807" w:rsidRDefault="003F0807">
          <w:pPr>
            <w:pStyle w:val="TOC2"/>
            <w:tabs>
              <w:tab w:val="right" w:leader="dot" w:pos="9016"/>
            </w:tabs>
            <w:rPr>
              <w:rFonts w:asciiTheme="minorHAnsi" w:hAnsiTheme="minorHAnsi"/>
              <w:noProof/>
              <w:kern w:val="2"/>
              <w:lang w:eastAsia="en-GB"/>
              <w14:ligatures w14:val="standardContextual"/>
            </w:rPr>
          </w:pPr>
          <w:hyperlink w:anchor="_Toc201437253" w:history="1">
            <w:r w:rsidRPr="00236E14">
              <w:rPr>
                <w:rStyle w:val="Hyperlink"/>
                <w:noProof/>
              </w:rPr>
              <w:t>What can you borrow?</w:t>
            </w:r>
            <w:r>
              <w:rPr>
                <w:noProof/>
                <w:webHidden/>
              </w:rPr>
              <w:tab/>
            </w:r>
            <w:r>
              <w:rPr>
                <w:noProof/>
                <w:webHidden/>
              </w:rPr>
              <w:fldChar w:fldCharType="begin"/>
            </w:r>
            <w:r>
              <w:rPr>
                <w:noProof/>
                <w:webHidden/>
              </w:rPr>
              <w:instrText xml:space="preserve"> PAGEREF _Toc201437253 \h </w:instrText>
            </w:r>
            <w:r>
              <w:rPr>
                <w:noProof/>
                <w:webHidden/>
              </w:rPr>
            </w:r>
            <w:r>
              <w:rPr>
                <w:noProof/>
                <w:webHidden/>
              </w:rPr>
              <w:fldChar w:fldCharType="separate"/>
            </w:r>
            <w:r>
              <w:rPr>
                <w:noProof/>
                <w:webHidden/>
              </w:rPr>
              <w:t>21</w:t>
            </w:r>
            <w:r>
              <w:rPr>
                <w:noProof/>
                <w:webHidden/>
              </w:rPr>
              <w:fldChar w:fldCharType="end"/>
            </w:r>
          </w:hyperlink>
        </w:p>
        <w:p w14:paraId="22A88865" w14:textId="5B2E8A7D" w:rsidR="003F0807" w:rsidRDefault="003F0807">
          <w:pPr>
            <w:pStyle w:val="TOC2"/>
            <w:tabs>
              <w:tab w:val="right" w:leader="dot" w:pos="9016"/>
            </w:tabs>
            <w:rPr>
              <w:rFonts w:asciiTheme="minorHAnsi" w:hAnsiTheme="minorHAnsi"/>
              <w:noProof/>
              <w:kern w:val="2"/>
              <w:lang w:eastAsia="en-GB"/>
              <w14:ligatures w14:val="standardContextual"/>
            </w:rPr>
          </w:pPr>
          <w:hyperlink w:anchor="_Toc201437254" w:history="1">
            <w:r w:rsidRPr="00236E14">
              <w:rPr>
                <w:rStyle w:val="Hyperlink"/>
                <w:noProof/>
              </w:rPr>
              <w:t>Seating</w:t>
            </w:r>
            <w:r>
              <w:rPr>
                <w:noProof/>
                <w:webHidden/>
              </w:rPr>
              <w:tab/>
            </w:r>
            <w:r>
              <w:rPr>
                <w:noProof/>
                <w:webHidden/>
              </w:rPr>
              <w:fldChar w:fldCharType="begin"/>
            </w:r>
            <w:r>
              <w:rPr>
                <w:noProof/>
                <w:webHidden/>
              </w:rPr>
              <w:instrText xml:space="preserve"> PAGEREF _Toc201437254 \h </w:instrText>
            </w:r>
            <w:r>
              <w:rPr>
                <w:noProof/>
                <w:webHidden/>
              </w:rPr>
            </w:r>
            <w:r>
              <w:rPr>
                <w:noProof/>
                <w:webHidden/>
              </w:rPr>
              <w:fldChar w:fldCharType="separate"/>
            </w:r>
            <w:r>
              <w:rPr>
                <w:noProof/>
                <w:webHidden/>
              </w:rPr>
              <w:t>24</w:t>
            </w:r>
            <w:r>
              <w:rPr>
                <w:noProof/>
                <w:webHidden/>
              </w:rPr>
              <w:fldChar w:fldCharType="end"/>
            </w:r>
          </w:hyperlink>
        </w:p>
        <w:p w14:paraId="368551B9" w14:textId="70D33ADD" w:rsidR="003F0807" w:rsidRDefault="003F0807">
          <w:pPr>
            <w:pStyle w:val="TOC2"/>
            <w:tabs>
              <w:tab w:val="right" w:leader="dot" w:pos="9016"/>
            </w:tabs>
            <w:rPr>
              <w:rFonts w:asciiTheme="minorHAnsi" w:hAnsiTheme="minorHAnsi"/>
              <w:noProof/>
              <w:kern w:val="2"/>
              <w:lang w:eastAsia="en-GB"/>
              <w14:ligatures w14:val="standardContextual"/>
            </w:rPr>
          </w:pPr>
          <w:hyperlink w:anchor="_Toc201437255" w:history="1">
            <w:r w:rsidRPr="00236E14">
              <w:rPr>
                <w:rStyle w:val="Hyperlink"/>
                <w:noProof/>
              </w:rPr>
              <w:t>Eating and drinking</w:t>
            </w:r>
            <w:r>
              <w:rPr>
                <w:noProof/>
                <w:webHidden/>
              </w:rPr>
              <w:tab/>
            </w:r>
            <w:r>
              <w:rPr>
                <w:noProof/>
                <w:webHidden/>
              </w:rPr>
              <w:fldChar w:fldCharType="begin"/>
            </w:r>
            <w:r>
              <w:rPr>
                <w:noProof/>
                <w:webHidden/>
              </w:rPr>
              <w:instrText xml:space="preserve"> PAGEREF _Toc201437255 \h </w:instrText>
            </w:r>
            <w:r>
              <w:rPr>
                <w:noProof/>
                <w:webHidden/>
              </w:rPr>
            </w:r>
            <w:r>
              <w:rPr>
                <w:noProof/>
                <w:webHidden/>
              </w:rPr>
              <w:fldChar w:fldCharType="separate"/>
            </w:r>
            <w:r>
              <w:rPr>
                <w:noProof/>
                <w:webHidden/>
              </w:rPr>
              <w:t>26</w:t>
            </w:r>
            <w:r>
              <w:rPr>
                <w:noProof/>
                <w:webHidden/>
              </w:rPr>
              <w:fldChar w:fldCharType="end"/>
            </w:r>
          </w:hyperlink>
        </w:p>
        <w:p w14:paraId="339D078A" w14:textId="1AA8DA97" w:rsidR="003F0807" w:rsidRDefault="003F0807">
          <w:pPr>
            <w:pStyle w:val="TOC2"/>
            <w:tabs>
              <w:tab w:val="right" w:leader="dot" w:pos="9016"/>
            </w:tabs>
            <w:rPr>
              <w:rFonts w:asciiTheme="minorHAnsi" w:hAnsiTheme="minorHAnsi"/>
              <w:noProof/>
              <w:kern w:val="2"/>
              <w:lang w:eastAsia="en-GB"/>
              <w14:ligatures w14:val="standardContextual"/>
            </w:rPr>
          </w:pPr>
          <w:hyperlink w:anchor="_Toc201437256" w:history="1">
            <w:r w:rsidRPr="00236E14">
              <w:rPr>
                <w:rStyle w:val="Hyperlink"/>
                <w:noProof/>
              </w:rPr>
              <w:t>Finding the bathrooms</w:t>
            </w:r>
            <w:r>
              <w:rPr>
                <w:noProof/>
                <w:webHidden/>
              </w:rPr>
              <w:tab/>
            </w:r>
            <w:r>
              <w:rPr>
                <w:noProof/>
                <w:webHidden/>
              </w:rPr>
              <w:fldChar w:fldCharType="begin"/>
            </w:r>
            <w:r>
              <w:rPr>
                <w:noProof/>
                <w:webHidden/>
              </w:rPr>
              <w:instrText xml:space="preserve"> PAGEREF _Toc201437256 \h </w:instrText>
            </w:r>
            <w:r>
              <w:rPr>
                <w:noProof/>
                <w:webHidden/>
              </w:rPr>
            </w:r>
            <w:r>
              <w:rPr>
                <w:noProof/>
                <w:webHidden/>
              </w:rPr>
              <w:fldChar w:fldCharType="separate"/>
            </w:r>
            <w:r>
              <w:rPr>
                <w:noProof/>
                <w:webHidden/>
              </w:rPr>
              <w:t>28</w:t>
            </w:r>
            <w:r>
              <w:rPr>
                <w:noProof/>
                <w:webHidden/>
              </w:rPr>
              <w:fldChar w:fldCharType="end"/>
            </w:r>
          </w:hyperlink>
        </w:p>
        <w:p w14:paraId="2A37111A" w14:textId="617F868B" w:rsidR="003F0807" w:rsidRDefault="003F0807">
          <w:pPr>
            <w:pStyle w:val="TOC2"/>
            <w:tabs>
              <w:tab w:val="right" w:leader="dot" w:pos="9016"/>
            </w:tabs>
            <w:rPr>
              <w:rFonts w:asciiTheme="minorHAnsi" w:hAnsiTheme="minorHAnsi"/>
              <w:noProof/>
              <w:kern w:val="2"/>
              <w:lang w:eastAsia="en-GB"/>
              <w14:ligatures w14:val="standardContextual"/>
            </w:rPr>
          </w:pPr>
          <w:hyperlink w:anchor="_Toc201437257" w:history="1">
            <w:r w:rsidRPr="00236E14">
              <w:rPr>
                <w:rStyle w:val="Hyperlink"/>
                <w:noProof/>
              </w:rPr>
              <w:t>Accessible bathrooms</w:t>
            </w:r>
            <w:r>
              <w:rPr>
                <w:noProof/>
                <w:webHidden/>
              </w:rPr>
              <w:tab/>
            </w:r>
            <w:r>
              <w:rPr>
                <w:noProof/>
                <w:webHidden/>
              </w:rPr>
              <w:fldChar w:fldCharType="begin"/>
            </w:r>
            <w:r>
              <w:rPr>
                <w:noProof/>
                <w:webHidden/>
              </w:rPr>
              <w:instrText xml:space="preserve"> PAGEREF _Toc201437257 \h </w:instrText>
            </w:r>
            <w:r>
              <w:rPr>
                <w:noProof/>
                <w:webHidden/>
              </w:rPr>
            </w:r>
            <w:r>
              <w:rPr>
                <w:noProof/>
                <w:webHidden/>
              </w:rPr>
              <w:fldChar w:fldCharType="separate"/>
            </w:r>
            <w:r>
              <w:rPr>
                <w:noProof/>
                <w:webHidden/>
              </w:rPr>
              <w:t>31</w:t>
            </w:r>
            <w:r>
              <w:rPr>
                <w:noProof/>
                <w:webHidden/>
              </w:rPr>
              <w:fldChar w:fldCharType="end"/>
            </w:r>
          </w:hyperlink>
        </w:p>
        <w:p w14:paraId="1D97CF5D" w14:textId="293C9D1E" w:rsidR="003F0807" w:rsidRDefault="003F0807">
          <w:pPr>
            <w:pStyle w:val="TOC2"/>
            <w:tabs>
              <w:tab w:val="right" w:leader="dot" w:pos="9016"/>
            </w:tabs>
            <w:rPr>
              <w:rFonts w:asciiTheme="minorHAnsi" w:hAnsiTheme="minorHAnsi"/>
              <w:noProof/>
              <w:kern w:val="2"/>
              <w:lang w:eastAsia="en-GB"/>
              <w14:ligatures w14:val="standardContextual"/>
            </w:rPr>
          </w:pPr>
          <w:hyperlink w:anchor="_Toc201437258" w:history="1">
            <w:r w:rsidRPr="00236E14">
              <w:rPr>
                <w:rStyle w:val="Hyperlink"/>
                <w:noProof/>
              </w:rPr>
              <w:t>If you hear the fire alarm</w:t>
            </w:r>
            <w:r>
              <w:rPr>
                <w:noProof/>
                <w:webHidden/>
              </w:rPr>
              <w:tab/>
            </w:r>
            <w:r>
              <w:rPr>
                <w:noProof/>
                <w:webHidden/>
              </w:rPr>
              <w:fldChar w:fldCharType="begin"/>
            </w:r>
            <w:r>
              <w:rPr>
                <w:noProof/>
                <w:webHidden/>
              </w:rPr>
              <w:instrText xml:space="preserve"> PAGEREF _Toc201437258 \h </w:instrText>
            </w:r>
            <w:r>
              <w:rPr>
                <w:noProof/>
                <w:webHidden/>
              </w:rPr>
            </w:r>
            <w:r>
              <w:rPr>
                <w:noProof/>
                <w:webHidden/>
              </w:rPr>
              <w:fldChar w:fldCharType="separate"/>
            </w:r>
            <w:r>
              <w:rPr>
                <w:noProof/>
                <w:webHidden/>
              </w:rPr>
              <w:t>33</w:t>
            </w:r>
            <w:r>
              <w:rPr>
                <w:noProof/>
                <w:webHidden/>
              </w:rPr>
              <w:fldChar w:fldCharType="end"/>
            </w:r>
          </w:hyperlink>
        </w:p>
        <w:p w14:paraId="63FAF01C" w14:textId="413D72B1" w:rsidR="003F0807" w:rsidRDefault="003F0807">
          <w:pPr>
            <w:pStyle w:val="TOC2"/>
            <w:tabs>
              <w:tab w:val="right" w:leader="dot" w:pos="9016"/>
            </w:tabs>
            <w:rPr>
              <w:rFonts w:asciiTheme="minorHAnsi" w:hAnsiTheme="minorHAnsi"/>
              <w:noProof/>
              <w:kern w:val="2"/>
              <w:lang w:eastAsia="en-GB"/>
              <w14:ligatures w14:val="standardContextual"/>
            </w:rPr>
          </w:pPr>
          <w:hyperlink w:anchor="_Toc201437259" w:history="1">
            <w:r w:rsidRPr="00236E14">
              <w:rPr>
                <w:rStyle w:val="Hyperlink"/>
                <w:noProof/>
              </w:rPr>
              <w:t>Shop</w:t>
            </w:r>
            <w:r>
              <w:rPr>
                <w:noProof/>
                <w:webHidden/>
              </w:rPr>
              <w:tab/>
            </w:r>
            <w:r>
              <w:rPr>
                <w:noProof/>
                <w:webHidden/>
              </w:rPr>
              <w:fldChar w:fldCharType="begin"/>
            </w:r>
            <w:r>
              <w:rPr>
                <w:noProof/>
                <w:webHidden/>
              </w:rPr>
              <w:instrText xml:space="preserve"> PAGEREF _Toc201437259 \h </w:instrText>
            </w:r>
            <w:r>
              <w:rPr>
                <w:noProof/>
                <w:webHidden/>
              </w:rPr>
            </w:r>
            <w:r>
              <w:rPr>
                <w:noProof/>
                <w:webHidden/>
              </w:rPr>
              <w:fldChar w:fldCharType="separate"/>
            </w:r>
            <w:r>
              <w:rPr>
                <w:noProof/>
                <w:webHidden/>
              </w:rPr>
              <w:t>34</w:t>
            </w:r>
            <w:r>
              <w:rPr>
                <w:noProof/>
                <w:webHidden/>
              </w:rPr>
              <w:fldChar w:fldCharType="end"/>
            </w:r>
          </w:hyperlink>
        </w:p>
        <w:p w14:paraId="2CDA4D65" w14:textId="2155D758" w:rsidR="003F0807" w:rsidRDefault="003F0807">
          <w:pPr>
            <w:pStyle w:val="TOC2"/>
            <w:tabs>
              <w:tab w:val="right" w:leader="dot" w:pos="9016"/>
            </w:tabs>
            <w:rPr>
              <w:rFonts w:asciiTheme="minorHAnsi" w:hAnsiTheme="minorHAnsi"/>
              <w:noProof/>
              <w:kern w:val="2"/>
              <w:lang w:eastAsia="en-GB"/>
              <w14:ligatures w14:val="standardContextual"/>
            </w:rPr>
          </w:pPr>
          <w:hyperlink w:anchor="_Toc201437260" w:history="1">
            <w:r w:rsidRPr="00236E14">
              <w:rPr>
                <w:rStyle w:val="Hyperlink"/>
                <w:noProof/>
              </w:rPr>
              <w:t>Leaving the Gallery</w:t>
            </w:r>
            <w:r>
              <w:rPr>
                <w:noProof/>
                <w:webHidden/>
              </w:rPr>
              <w:tab/>
            </w:r>
            <w:r>
              <w:rPr>
                <w:noProof/>
                <w:webHidden/>
              </w:rPr>
              <w:fldChar w:fldCharType="begin"/>
            </w:r>
            <w:r>
              <w:rPr>
                <w:noProof/>
                <w:webHidden/>
              </w:rPr>
              <w:instrText xml:space="preserve"> PAGEREF _Toc201437260 \h </w:instrText>
            </w:r>
            <w:r>
              <w:rPr>
                <w:noProof/>
                <w:webHidden/>
              </w:rPr>
            </w:r>
            <w:r>
              <w:rPr>
                <w:noProof/>
                <w:webHidden/>
              </w:rPr>
              <w:fldChar w:fldCharType="separate"/>
            </w:r>
            <w:r>
              <w:rPr>
                <w:noProof/>
                <w:webHidden/>
              </w:rPr>
              <w:t>35</w:t>
            </w:r>
            <w:r>
              <w:rPr>
                <w:noProof/>
                <w:webHidden/>
              </w:rPr>
              <w:fldChar w:fldCharType="end"/>
            </w:r>
          </w:hyperlink>
        </w:p>
        <w:p w14:paraId="4DD7F2C2" w14:textId="2A80135D" w:rsidR="003F0807" w:rsidRDefault="003F0807">
          <w:pPr>
            <w:pStyle w:val="TOC2"/>
            <w:tabs>
              <w:tab w:val="right" w:leader="dot" w:pos="9016"/>
            </w:tabs>
            <w:rPr>
              <w:rFonts w:asciiTheme="minorHAnsi" w:hAnsiTheme="minorHAnsi"/>
              <w:noProof/>
              <w:kern w:val="2"/>
              <w:lang w:eastAsia="en-GB"/>
              <w14:ligatures w14:val="standardContextual"/>
            </w:rPr>
          </w:pPr>
          <w:hyperlink w:anchor="_Toc201437261" w:history="1">
            <w:r w:rsidRPr="00236E14">
              <w:rPr>
                <w:rStyle w:val="Hyperlink"/>
                <w:noProof/>
              </w:rPr>
              <w:t>Contact us</w:t>
            </w:r>
            <w:r>
              <w:rPr>
                <w:noProof/>
                <w:webHidden/>
              </w:rPr>
              <w:tab/>
            </w:r>
            <w:r>
              <w:rPr>
                <w:noProof/>
                <w:webHidden/>
              </w:rPr>
              <w:fldChar w:fldCharType="begin"/>
            </w:r>
            <w:r>
              <w:rPr>
                <w:noProof/>
                <w:webHidden/>
              </w:rPr>
              <w:instrText xml:space="preserve"> PAGEREF _Toc201437261 \h </w:instrText>
            </w:r>
            <w:r>
              <w:rPr>
                <w:noProof/>
                <w:webHidden/>
              </w:rPr>
            </w:r>
            <w:r>
              <w:rPr>
                <w:noProof/>
                <w:webHidden/>
              </w:rPr>
              <w:fldChar w:fldCharType="separate"/>
            </w:r>
            <w:r>
              <w:rPr>
                <w:noProof/>
                <w:webHidden/>
              </w:rPr>
              <w:t>36</w:t>
            </w:r>
            <w:r>
              <w:rPr>
                <w:noProof/>
                <w:webHidden/>
              </w:rPr>
              <w:fldChar w:fldCharType="end"/>
            </w:r>
          </w:hyperlink>
        </w:p>
        <w:p w14:paraId="6712B31D" w14:textId="7088D8DC" w:rsidR="000E1724" w:rsidRDefault="000E1724" w:rsidP="000E1724">
          <w:pPr>
            <w:pStyle w:val="TOC1"/>
            <w:tabs>
              <w:tab w:val="right" w:leader="dot" w:pos="9015"/>
            </w:tabs>
            <w:rPr>
              <w:rStyle w:val="Hyperlink"/>
            </w:rPr>
          </w:pPr>
          <w:r>
            <w:fldChar w:fldCharType="end"/>
          </w:r>
        </w:p>
      </w:sdtContent>
    </w:sdt>
    <w:p w14:paraId="4B75B1AD" w14:textId="77777777" w:rsidR="000E1724" w:rsidRDefault="000E1724" w:rsidP="000E1724">
      <w:r>
        <w:br w:type="page"/>
      </w:r>
    </w:p>
    <w:p w14:paraId="7D2E2A03" w14:textId="77777777" w:rsidR="000E1724" w:rsidRDefault="000E1724" w:rsidP="00647943">
      <w:pPr>
        <w:pStyle w:val="Heading2"/>
      </w:pPr>
      <w:bookmarkStart w:id="1" w:name="_Toc201437244"/>
      <w:r>
        <w:lastRenderedPageBreak/>
        <w:t>Introduction to the Gallery</w:t>
      </w:r>
      <w:bookmarkEnd w:id="1"/>
    </w:p>
    <w:tbl>
      <w:tblPr>
        <w:tblStyle w:val="TableGrid"/>
        <w:tblW w:w="0" w:type="auto"/>
        <w:tblLayout w:type="fixed"/>
        <w:tblLook w:val="0680" w:firstRow="0" w:lastRow="0" w:firstColumn="1" w:lastColumn="0" w:noHBand="1" w:noVBand="1"/>
      </w:tblPr>
      <w:tblGrid>
        <w:gridCol w:w="4508"/>
        <w:gridCol w:w="4508"/>
      </w:tblGrid>
      <w:tr w:rsidR="000E1724" w14:paraId="621BC537" w14:textId="77777777" w:rsidTr="008C2F90">
        <w:trPr>
          <w:trHeight w:val="300"/>
        </w:trPr>
        <w:tc>
          <w:tcPr>
            <w:tcW w:w="4508" w:type="dxa"/>
          </w:tcPr>
          <w:p w14:paraId="6F0EB211" w14:textId="77777777" w:rsidR="000E1724" w:rsidRDefault="000E1724" w:rsidP="006265E4">
            <w:pPr>
              <w:spacing w:before="240" w:after="240"/>
            </w:pPr>
            <w:r w:rsidRPr="04AD520F">
              <w:rPr>
                <w:rFonts w:ascii="Aptos" w:eastAsia="Aptos" w:hAnsi="Aptos" w:cs="Aptos"/>
              </w:rPr>
              <w:t xml:space="preserve">The Stanley &amp; Audrey Burton Gallery is an </w:t>
            </w:r>
            <w:r w:rsidRPr="04AD520F">
              <w:rPr>
                <w:rFonts w:ascii="Aptos" w:eastAsia="Aptos" w:hAnsi="Aptos" w:cs="Aptos"/>
                <w:b/>
                <w:bCs/>
              </w:rPr>
              <w:t>art gallery</w:t>
            </w:r>
            <w:r w:rsidRPr="04AD520F">
              <w:rPr>
                <w:rFonts w:ascii="Aptos" w:eastAsia="Aptos" w:hAnsi="Aptos" w:cs="Aptos"/>
              </w:rPr>
              <w:t>.</w:t>
            </w:r>
          </w:p>
          <w:p w14:paraId="21D2357B" w14:textId="77777777" w:rsidR="000E1724" w:rsidRDefault="000E1724" w:rsidP="006265E4">
            <w:pPr>
              <w:spacing w:before="240" w:after="240"/>
            </w:pPr>
            <w:r w:rsidRPr="539454B4">
              <w:rPr>
                <w:rFonts w:ascii="Aptos" w:eastAsia="Aptos" w:hAnsi="Aptos" w:cs="Aptos"/>
              </w:rPr>
              <w:t>It is part of the University of Leeds.</w:t>
            </w:r>
          </w:p>
        </w:tc>
        <w:tc>
          <w:tcPr>
            <w:tcW w:w="4508" w:type="dxa"/>
          </w:tcPr>
          <w:p w14:paraId="185A7A8A" w14:textId="77777777" w:rsidR="000E1724" w:rsidRDefault="000E1724" w:rsidP="006265E4">
            <w:r>
              <w:rPr>
                <w:noProof/>
              </w:rPr>
              <w:drawing>
                <wp:inline distT="0" distB="0" distL="0" distR="0" wp14:anchorId="694C3D1B" wp14:editId="2CD12966">
                  <wp:extent cx="2714625" cy="2152650"/>
                  <wp:effectExtent l="0" t="0" r="0" b="0"/>
                  <wp:docPr id="233565005" name="Picture 233565005" descr="Groups of people stood in a white walled art gallery. There are paintings on the walls, and a sculpture in a glass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714625" cy="2152650"/>
                          </a:xfrm>
                          <a:prstGeom prst="rect">
                            <a:avLst/>
                          </a:prstGeom>
                        </pic:spPr>
                      </pic:pic>
                    </a:graphicData>
                  </a:graphic>
                </wp:inline>
              </w:drawing>
            </w:r>
          </w:p>
        </w:tc>
      </w:tr>
      <w:tr w:rsidR="000E1724" w14:paraId="2ECF3771" w14:textId="77777777" w:rsidTr="008C2F90">
        <w:trPr>
          <w:trHeight w:val="2085"/>
        </w:trPr>
        <w:tc>
          <w:tcPr>
            <w:tcW w:w="4508" w:type="dxa"/>
          </w:tcPr>
          <w:p w14:paraId="5E69BAF3" w14:textId="77777777" w:rsidR="000E1724" w:rsidRDefault="000E1724" w:rsidP="006265E4">
            <w:pPr>
              <w:spacing w:before="240" w:after="240" w:line="555" w:lineRule="auto"/>
            </w:pPr>
            <w:r w:rsidRPr="04AD520F">
              <w:rPr>
                <w:rFonts w:ascii="Aptos" w:eastAsia="Aptos" w:hAnsi="Aptos" w:cs="Aptos"/>
              </w:rPr>
              <w:t>Entry to the Gallery is free.</w:t>
            </w:r>
          </w:p>
          <w:p w14:paraId="1935F2AB" w14:textId="77777777" w:rsidR="000E1724" w:rsidRDefault="000E1724" w:rsidP="006265E4">
            <w:pPr>
              <w:spacing w:before="240" w:after="240" w:line="555" w:lineRule="auto"/>
            </w:pPr>
            <w:r w:rsidRPr="04AD520F">
              <w:rPr>
                <w:rFonts w:ascii="Aptos" w:eastAsia="Aptos" w:hAnsi="Aptos" w:cs="Aptos"/>
              </w:rPr>
              <w:t>Anyone can visit. It is open to the public.</w:t>
            </w:r>
          </w:p>
          <w:p w14:paraId="45AB3D4C" w14:textId="77777777" w:rsidR="000E1724" w:rsidRDefault="000E1724" w:rsidP="006265E4">
            <w:pPr>
              <w:spacing w:before="240" w:after="240" w:line="555" w:lineRule="auto"/>
            </w:pPr>
            <w:r w:rsidRPr="04AD520F">
              <w:rPr>
                <w:rFonts w:ascii="Aptos" w:eastAsia="Aptos" w:hAnsi="Aptos" w:cs="Aptos"/>
              </w:rPr>
              <w:t>You do not need to book a ticket. Just walk in.</w:t>
            </w:r>
          </w:p>
        </w:tc>
        <w:tc>
          <w:tcPr>
            <w:tcW w:w="4508" w:type="dxa"/>
          </w:tcPr>
          <w:p w14:paraId="555B68C5" w14:textId="77777777" w:rsidR="000E1724" w:rsidRDefault="000E1724" w:rsidP="006265E4">
            <w:r>
              <w:rPr>
                <w:noProof/>
              </w:rPr>
              <w:drawing>
                <wp:inline distT="0" distB="0" distL="0" distR="0" wp14:anchorId="6F2DF9CE" wp14:editId="51D5462D">
                  <wp:extent cx="2609868" cy="1619250"/>
                  <wp:effectExtent l="0" t="0" r="0" b="0"/>
                  <wp:docPr id="1349967848" name="Picture 1349967848" descr="Two black graphics on a white background. On the left is a pound sign in a circle with a line through it. On the right is two admission tickets in a circle with a line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rcRect l="3859"/>
                          <a:stretch>
                            <a:fillRect/>
                          </a:stretch>
                        </pic:blipFill>
                        <pic:spPr>
                          <a:xfrm>
                            <a:off x="0" y="0"/>
                            <a:ext cx="2609868" cy="1619250"/>
                          </a:xfrm>
                          <a:prstGeom prst="rect">
                            <a:avLst/>
                          </a:prstGeom>
                        </pic:spPr>
                      </pic:pic>
                    </a:graphicData>
                  </a:graphic>
                </wp:inline>
              </w:drawing>
            </w:r>
          </w:p>
        </w:tc>
      </w:tr>
      <w:tr w:rsidR="000E1724" w14:paraId="50626591" w14:textId="77777777" w:rsidTr="008C2F90">
        <w:trPr>
          <w:trHeight w:val="300"/>
        </w:trPr>
        <w:tc>
          <w:tcPr>
            <w:tcW w:w="4508" w:type="dxa"/>
          </w:tcPr>
          <w:p w14:paraId="5E8EB6C7" w14:textId="77777777" w:rsidR="000E1724" w:rsidRDefault="000E1724" w:rsidP="006265E4">
            <w:pPr>
              <w:spacing w:before="240" w:after="240"/>
            </w:pPr>
            <w:r w:rsidRPr="04AD520F">
              <w:rPr>
                <w:rFonts w:ascii="Aptos" w:eastAsia="Aptos" w:hAnsi="Aptos" w:cs="Aptos"/>
              </w:rPr>
              <w:t>It is open:</w:t>
            </w:r>
          </w:p>
          <w:p w14:paraId="2406CA22" w14:textId="77777777" w:rsidR="000E1724" w:rsidRDefault="000E1724" w:rsidP="006265E4">
            <w:pPr>
              <w:spacing w:before="240" w:after="240"/>
            </w:pPr>
            <w:r w:rsidRPr="04AD520F">
              <w:rPr>
                <w:rFonts w:ascii="Aptos" w:eastAsia="Aptos" w:hAnsi="Aptos" w:cs="Aptos"/>
              </w:rPr>
              <w:t>Tuesday</w:t>
            </w:r>
          </w:p>
          <w:p w14:paraId="33854C06" w14:textId="77777777" w:rsidR="000E1724" w:rsidRDefault="000E1724" w:rsidP="006265E4">
            <w:pPr>
              <w:spacing w:before="240" w:after="240"/>
            </w:pPr>
            <w:r w:rsidRPr="04AD520F">
              <w:rPr>
                <w:rFonts w:ascii="Aptos" w:eastAsia="Aptos" w:hAnsi="Aptos" w:cs="Aptos"/>
              </w:rPr>
              <w:t>Wednesday</w:t>
            </w:r>
          </w:p>
          <w:p w14:paraId="1BC25B92" w14:textId="77777777" w:rsidR="000E1724" w:rsidRDefault="000E1724" w:rsidP="006265E4">
            <w:pPr>
              <w:spacing w:before="240" w:after="240"/>
            </w:pPr>
            <w:r w:rsidRPr="04AD520F">
              <w:rPr>
                <w:rFonts w:ascii="Aptos" w:eastAsia="Aptos" w:hAnsi="Aptos" w:cs="Aptos"/>
              </w:rPr>
              <w:t>Thursday</w:t>
            </w:r>
          </w:p>
          <w:p w14:paraId="0A3FBE45" w14:textId="77777777" w:rsidR="000E1724" w:rsidRDefault="000E1724" w:rsidP="006265E4">
            <w:pPr>
              <w:spacing w:before="240" w:after="240"/>
            </w:pPr>
            <w:r w:rsidRPr="04AD520F">
              <w:rPr>
                <w:rFonts w:ascii="Aptos" w:eastAsia="Aptos" w:hAnsi="Aptos" w:cs="Aptos"/>
              </w:rPr>
              <w:t>Friday</w:t>
            </w:r>
          </w:p>
          <w:p w14:paraId="4A730275" w14:textId="77777777" w:rsidR="000E1724" w:rsidRDefault="000E1724" w:rsidP="006265E4">
            <w:pPr>
              <w:spacing w:before="240" w:after="240"/>
            </w:pPr>
            <w:r w:rsidRPr="04AD520F">
              <w:rPr>
                <w:rFonts w:ascii="Aptos" w:eastAsia="Aptos" w:hAnsi="Aptos" w:cs="Aptos"/>
              </w:rPr>
              <w:t>Saturday</w:t>
            </w:r>
          </w:p>
        </w:tc>
        <w:tc>
          <w:tcPr>
            <w:tcW w:w="4508" w:type="dxa"/>
          </w:tcPr>
          <w:p w14:paraId="39320E7B" w14:textId="77777777" w:rsidR="000E1724" w:rsidRDefault="000E1724" w:rsidP="006265E4">
            <w:r>
              <w:rPr>
                <w:noProof/>
              </w:rPr>
              <w:drawing>
                <wp:inline distT="0" distB="0" distL="0" distR="0" wp14:anchorId="7DF20D60" wp14:editId="49F824B2">
                  <wp:extent cx="2714625" cy="2371725"/>
                  <wp:effectExtent l="0" t="0" r="0" b="0"/>
                  <wp:docPr id="2099290527" name="Picture 2099290527" descr="Graphic of a page from a wall calendar with a red top and black writing which reads Tuesday - Saturday, on a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714625" cy="2371725"/>
                          </a:xfrm>
                          <a:prstGeom prst="rect">
                            <a:avLst/>
                          </a:prstGeom>
                        </pic:spPr>
                      </pic:pic>
                    </a:graphicData>
                  </a:graphic>
                </wp:inline>
              </w:drawing>
            </w:r>
          </w:p>
        </w:tc>
      </w:tr>
      <w:tr w:rsidR="000E1724" w14:paraId="15EEC72C" w14:textId="77777777" w:rsidTr="008C2F90">
        <w:trPr>
          <w:trHeight w:val="300"/>
        </w:trPr>
        <w:tc>
          <w:tcPr>
            <w:tcW w:w="4508" w:type="dxa"/>
          </w:tcPr>
          <w:p w14:paraId="69DF4031" w14:textId="77777777" w:rsidR="000E1724" w:rsidRDefault="000E1724" w:rsidP="006265E4">
            <w:pPr>
              <w:spacing w:before="240" w:after="240"/>
            </w:pPr>
            <w:r w:rsidRPr="04AD520F">
              <w:rPr>
                <w:rFonts w:ascii="Aptos" w:eastAsia="Aptos" w:hAnsi="Aptos" w:cs="Aptos"/>
              </w:rPr>
              <w:lastRenderedPageBreak/>
              <w:t>It is closed:</w:t>
            </w:r>
          </w:p>
          <w:p w14:paraId="34AE93CF" w14:textId="77777777" w:rsidR="000E1724" w:rsidRDefault="000E1724" w:rsidP="006265E4">
            <w:pPr>
              <w:spacing w:before="240" w:after="240"/>
            </w:pPr>
            <w:r w:rsidRPr="04AD520F">
              <w:rPr>
                <w:rFonts w:ascii="Aptos" w:eastAsia="Aptos" w:hAnsi="Aptos" w:cs="Aptos"/>
              </w:rPr>
              <w:t>Sunday</w:t>
            </w:r>
          </w:p>
          <w:p w14:paraId="28693747" w14:textId="77777777" w:rsidR="000E1724" w:rsidRDefault="000E1724" w:rsidP="006265E4">
            <w:pPr>
              <w:spacing w:before="240" w:after="240"/>
            </w:pPr>
            <w:r w:rsidRPr="04AD520F">
              <w:rPr>
                <w:rFonts w:ascii="Aptos" w:eastAsia="Aptos" w:hAnsi="Aptos" w:cs="Aptos"/>
              </w:rPr>
              <w:t>Monday</w:t>
            </w:r>
          </w:p>
          <w:p w14:paraId="677A78C8" w14:textId="77777777" w:rsidR="000E1724" w:rsidRDefault="000E1724" w:rsidP="006265E4">
            <w:pPr>
              <w:spacing w:before="240" w:after="240"/>
            </w:pPr>
            <w:r w:rsidRPr="04AD520F">
              <w:rPr>
                <w:rFonts w:ascii="Aptos" w:eastAsia="Aptos" w:hAnsi="Aptos" w:cs="Aptos"/>
              </w:rPr>
              <w:t>and some holidays.</w:t>
            </w:r>
          </w:p>
          <w:p w14:paraId="60787043" w14:textId="77777777" w:rsidR="000E1724" w:rsidRDefault="000E1724" w:rsidP="006265E4">
            <w:pPr>
              <w:spacing w:before="240" w:after="240"/>
            </w:pPr>
            <w:r w:rsidRPr="04AD520F">
              <w:rPr>
                <w:rFonts w:ascii="Aptos" w:eastAsia="Aptos" w:hAnsi="Aptos" w:cs="Aptos"/>
              </w:rPr>
              <w:t xml:space="preserve">You can check these dates </w:t>
            </w:r>
            <w:proofErr w:type="gramStart"/>
            <w:r w:rsidRPr="04AD520F">
              <w:rPr>
                <w:rFonts w:ascii="Aptos" w:eastAsia="Aptos" w:hAnsi="Aptos" w:cs="Aptos"/>
              </w:rPr>
              <w:t>online, or</w:t>
            </w:r>
            <w:proofErr w:type="gramEnd"/>
            <w:r w:rsidRPr="04AD520F">
              <w:rPr>
                <w:rFonts w:ascii="Aptos" w:eastAsia="Aptos" w:hAnsi="Aptos" w:cs="Aptos"/>
              </w:rPr>
              <w:t xml:space="preserve"> call us.</w:t>
            </w:r>
          </w:p>
        </w:tc>
        <w:tc>
          <w:tcPr>
            <w:tcW w:w="4508" w:type="dxa"/>
          </w:tcPr>
          <w:p w14:paraId="0777B1DB" w14:textId="77777777" w:rsidR="000E1724" w:rsidRDefault="000E1724" w:rsidP="006265E4">
            <w:r>
              <w:rPr>
                <w:noProof/>
              </w:rPr>
              <w:drawing>
                <wp:inline distT="0" distB="0" distL="0" distR="0" wp14:anchorId="4FA48E37" wp14:editId="76F0ADBE">
                  <wp:extent cx="2714625" cy="2238375"/>
                  <wp:effectExtent l="0" t="0" r="0" b="0"/>
                  <wp:docPr id="2026100302" name="Picture 2026100302" descr="Graphic of a page from a wall calendar with a red top and black writing which reads Sunday - Monday, on a grey background. The whole image has a black line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714625" cy="2238375"/>
                          </a:xfrm>
                          <a:prstGeom prst="rect">
                            <a:avLst/>
                          </a:prstGeom>
                        </pic:spPr>
                      </pic:pic>
                    </a:graphicData>
                  </a:graphic>
                </wp:inline>
              </w:drawing>
            </w:r>
          </w:p>
        </w:tc>
      </w:tr>
      <w:tr w:rsidR="000E1724" w14:paraId="031FF061" w14:textId="77777777" w:rsidTr="008C2F90">
        <w:trPr>
          <w:trHeight w:val="300"/>
        </w:trPr>
        <w:tc>
          <w:tcPr>
            <w:tcW w:w="4508" w:type="dxa"/>
          </w:tcPr>
          <w:p w14:paraId="045BA7B3" w14:textId="77777777" w:rsidR="000E1724" w:rsidRDefault="000E1724" w:rsidP="006265E4">
            <w:pPr>
              <w:spacing w:before="240" w:after="240"/>
            </w:pPr>
            <w:r w:rsidRPr="04AD520F">
              <w:rPr>
                <w:rFonts w:ascii="Aptos" w:eastAsia="Aptos" w:hAnsi="Aptos" w:cs="Aptos"/>
              </w:rPr>
              <w:t>It is open from 10.00am to 5.00pm.</w:t>
            </w:r>
          </w:p>
        </w:tc>
        <w:tc>
          <w:tcPr>
            <w:tcW w:w="4508" w:type="dxa"/>
          </w:tcPr>
          <w:p w14:paraId="4B3D20CB" w14:textId="77777777" w:rsidR="000E1724" w:rsidRDefault="000E1724" w:rsidP="006265E4">
            <w:r>
              <w:rPr>
                <w:noProof/>
              </w:rPr>
              <w:drawing>
                <wp:inline distT="0" distB="0" distL="0" distR="0" wp14:anchorId="0A464318" wp14:editId="4488A6F1">
                  <wp:extent cx="2714625" cy="1600200"/>
                  <wp:effectExtent l="0" t="0" r="0" b="0"/>
                  <wp:docPr id="274393289" name="Picture 274393289" descr="Two black graphics of clock faces on a grey background. The arrow hands on the clock on the left show ten o'clock. The arrow hands on the clock on the right show five o'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714625" cy="1600200"/>
                          </a:xfrm>
                          <a:prstGeom prst="rect">
                            <a:avLst/>
                          </a:prstGeom>
                        </pic:spPr>
                      </pic:pic>
                    </a:graphicData>
                  </a:graphic>
                </wp:inline>
              </w:drawing>
            </w:r>
          </w:p>
        </w:tc>
      </w:tr>
      <w:tr w:rsidR="000E1724" w14:paraId="5772D754" w14:textId="77777777" w:rsidTr="008C2F90">
        <w:trPr>
          <w:trHeight w:val="300"/>
        </w:trPr>
        <w:tc>
          <w:tcPr>
            <w:tcW w:w="4508" w:type="dxa"/>
          </w:tcPr>
          <w:p w14:paraId="7B556A8A" w14:textId="77777777" w:rsidR="000E1724" w:rsidRDefault="000E1724" w:rsidP="006265E4">
            <w:pPr>
              <w:spacing w:before="240" w:after="240"/>
            </w:pPr>
            <w:r w:rsidRPr="04AD520F">
              <w:rPr>
                <w:rFonts w:ascii="Aptos" w:eastAsia="Aptos" w:hAnsi="Aptos" w:cs="Aptos"/>
              </w:rPr>
              <w:t>You can find more information</w:t>
            </w:r>
          </w:p>
          <w:p w14:paraId="16E51DE8" w14:textId="77777777" w:rsidR="000E1724" w:rsidRDefault="000E1724" w:rsidP="006265E4">
            <w:pPr>
              <w:pStyle w:val="ListParagraph"/>
              <w:spacing w:before="240" w:after="240"/>
              <w:rPr>
                <w:rFonts w:ascii="Aptos" w:eastAsia="Aptos" w:hAnsi="Aptos" w:cs="Aptos"/>
              </w:rPr>
            </w:pPr>
            <w:r w:rsidRPr="04AD520F">
              <w:rPr>
                <w:rFonts w:ascii="Aptos" w:eastAsia="Aptos" w:hAnsi="Aptos" w:cs="Aptos"/>
              </w:rPr>
              <w:t>on our website</w:t>
            </w:r>
          </w:p>
          <w:p w14:paraId="6EB91BBB" w14:textId="77777777" w:rsidR="000E1724" w:rsidRDefault="000E1724" w:rsidP="006265E4">
            <w:pPr>
              <w:pStyle w:val="ListParagraph"/>
              <w:spacing w:before="240" w:after="240"/>
              <w:rPr>
                <w:rFonts w:ascii="Aptos" w:eastAsia="Aptos" w:hAnsi="Aptos" w:cs="Aptos"/>
              </w:rPr>
            </w:pPr>
            <w:r w:rsidRPr="04AD520F">
              <w:rPr>
                <w:rFonts w:ascii="Aptos" w:eastAsia="Aptos" w:hAnsi="Aptos" w:cs="Aptos"/>
              </w:rPr>
              <w:t>on our social media</w:t>
            </w:r>
          </w:p>
          <w:p w14:paraId="4E69B597" w14:textId="77777777" w:rsidR="000E1724" w:rsidRDefault="000E1724" w:rsidP="006265E4">
            <w:pPr>
              <w:pStyle w:val="ListParagraph"/>
              <w:spacing w:before="240" w:after="240"/>
              <w:rPr>
                <w:rFonts w:ascii="Aptos" w:eastAsia="Aptos" w:hAnsi="Aptos" w:cs="Aptos"/>
              </w:rPr>
            </w:pPr>
            <w:r w:rsidRPr="04AD520F">
              <w:rPr>
                <w:rFonts w:ascii="Aptos" w:eastAsia="Aptos" w:hAnsi="Aptos" w:cs="Aptos"/>
              </w:rPr>
              <w:t>by telephone</w:t>
            </w:r>
          </w:p>
          <w:p w14:paraId="486847FC" w14:textId="77777777" w:rsidR="000E1724" w:rsidRDefault="000E1724" w:rsidP="006265E4">
            <w:pPr>
              <w:pStyle w:val="ListParagraph"/>
              <w:spacing w:before="240" w:after="240"/>
              <w:rPr>
                <w:rFonts w:ascii="Aptos" w:eastAsia="Aptos" w:hAnsi="Aptos" w:cs="Aptos"/>
              </w:rPr>
            </w:pPr>
            <w:r w:rsidRPr="04AD520F">
              <w:rPr>
                <w:rFonts w:ascii="Aptos" w:eastAsia="Aptos" w:hAnsi="Aptos" w:cs="Aptos"/>
              </w:rPr>
              <w:t>by email</w:t>
            </w:r>
          </w:p>
          <w:p w14:paraId="639E5820" w14:textId="77777777" w:rsidR="000E1724" w:rsidRDefault="000E1724" w:rsidP="006265E4">
            <w:pPr>
              <w:pStyle w:val="ListParagraph"/>
              <w:spacing w:before="240" w:after="240"/>
              <w:rPr>
                <w:rFonts w:ascii="Aptos" w:eastAsia="Aptos" w:hAnsi="Aptos" w:cs="Aptos"/>
              </w:rPr>
            </w:pPr>
            <w:r w:rsidRPr="04AD520F">
              <w:rPr>
                <w:rFonts w:ascii="Aptos" w:eastAsia="Aptos" w:hAnsi="Aptos" w:cs="Aptos"/>
              </w:rPr>
              <w:t>by asking a member of staff</w:t>
            </w:r>
          </w:p>
        </w:tc>
        <w:tc>
          <w:tcPr>
            <w:tcW w:w="4508" w:type="dxa"/>
          </w:tcPr>
          <w:p w14:paraId="4CA7ABB3" w14:textId="77777777" w:rsidR="000E1724" w:rsidRDefault="000E1724" w:rsidP="006265E4">
            <w:r>
              <w:rPr>
                <w:noProof/>
              </w:rPr>
              <w:drawing>
                <wp:inline distT="0" distB="0" distL="0" distR="0" wp14:anchorId="4979405F" wp14:editId="4BA747AA">
                  <wp:extent cx="2714625" cy="2247900"/>
                  <wp:effectExtent l="0" t="0" r="0" b="0"/>
                  <wp:docPr id="1485014717" name="Picture 1485014717" descr="Black graphic of two overlapping speech bubbles, one with three dots inside and one with a question mark inside,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714625" cy="2247900"/>
                          </a:xfrm>
                          <a:prstGeom prst="rect">
                            <a:avLst/>
                          </a:prstGeom>
                        </pic:spPr>
                      </pic:pic>
                    </a:graphicData>
                  </a:graphic>
                </wp:inline>
              </w:drawing>
            </w:r>
          </w:p>
        </w:tc>
      </w:tr>
    </w:tbl>
    <w:p w14:paraId="1830CD74" w14:textId="77777777" w:rsidR="000E1724" w:rsidRDefault="000E1724" w:rsidP="000E1724">
      <w:r>
        <w:br w:type="page"/>
      </w:r>
    </w:p>
    <w:p w14:paraId="2346961C" w14:textId="77777777" w:rsidR="000E1724" w:rsidRDefault="000E1724" w:rsidP="00647943">
      <w:pPr>
        <w:pStyle w:val="Heading2"/>
      </w:pPr>
      <w:bookmarkStart w:id="2" w:name="_Toc201437245"/>
      <w:r>
        <w:lastRenderedPageBreak/>
        <w:t>Sensory information</w:t>
      </w:r>
      <w:bookmarkEnd w:id="2"/>
    </w:p>
    <w:tbl>
      <w:tblPr>
        <w:tblStyle w:val="TableGrid"/>
        <w:tblW w:w="0" w:type="auto"/>
        <w:tblLayout w:type="fixed"/>
        <w:tblLook w:val="06A0" w:firstRow="1" w:lastRow="0" w:firstColumn="1" w:lastColumn="0" w:noHBand="1" w:noVBand="1"/>
      </w:tblPr>
      <w:tblGrid>
        <w:gridCol w:w="4508"/>
        <w:gridCol w:w="4508"/>
      </w:tblGrid>
      <w:tr w:rsidR="000E1724" w14:paraId="2BC027EC" w14:textId="77777777" w:rsidTr="006265E4">
        <w:trPr>
          <w:trHeight w:val="300"/>
        </w:trPr>
        <w:tc>
          <w:tcPr>
            <w:tcW w:w="4508" w:type="dxa"/>
          </w:tcPr>
          <w:p w14:paraId="65F98823" w14:textId="77777777" w:rsidR="000E1724" w:rsidRDefault="000E1724" w:rsidP="006265E4">
            <w:pPr>
              <w:spacing w:before="240" w:after="240"/>
            </w:pPr>
            <w:r w:rsidRPr="04AD520F">
              <w:rPr>
                <w:rFonts w:ascii="Aptos" w:eastAsia="Aptos" w:hAnsi="Aptos" w:cs="Aptos"/>
              </w:rPr>
              <w:t>The Gallery is usually quiet.</w:t>
            </w:r>
          </w:p>
          <w:p w14:paraId="30E889FF" w14:textId="77777777" w:rsidR="000E1724" w:rsidRDefault="000E1724" w:rsidP="006265E4">
            <w:pPr>
              <w:spacing w:before="240" w:after="240"/>
            </w:pPr>
            <w:r w:rsidRPr="04AD520F">
              <w:rPr>
                <w:rFonts w:ascii="Aptos" w:eastAsia="Aptos" w:hAnsi="Aptos" w:cs="Aptos"/>
              </w:rPr>
              <w:t>There might be groups or families visiting.</w:t>
            </w:r>
          </w:p>
          <w:p w14:paraId="6402C8F6" w14:textId="77777777" w:rsidR="000E1724" w:rsidRDefault="000E1724" w:rsidP="006265E4">
            <w:pPr>
              <w:spacing w:before="240" w:after="240"/>
            </w:pPr>
            <w:r w:rsidRPr="04AD520F">
              <w:rPr>
                <w:rFonts w:ascii="Aptos" w:eastAsia="Aptos" w:hAnsi="Aptos" w:cs="Aptos"/>
              </w:rPr>
              <w:t>There are fewer visitors at the start and end of the day.</w:t>
            </w:r>
          </w:p>
        </w:tc>
        <w:tc>
          <w:tcPr>
            <w:tcW w:w="4508" w:type="dxa"/>
          </w:tcPr>
          <w:p w14:paraId="59E47097" w14:textId="77777777" w:rsidR="000E1724" w:rsidRDefault="000E1724" w:rsidP="006265E4">
            <w:r>
              <w:rPr>
                <w:noProof/>
              </w:rPr>
              <w:drawing>
                <wp:inline distT="0" distB="0" distL="0" distR="0" wp14:anchorId="6B7525B6" wp14:editId="0834B8F9">
                  <wp:extent cx="1733792" cy="1857634"/>
                  <wp:effectExtent l="0" t="0" r="0" b="0"/>
                  <wp:docPr id="575326787" name="Picture 575326787" descr="Black graphic of three standing people close together, on a grey backgro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733792" cy="1857634"/>
                          </a:xfrm>
                          <a:prstGeom prst="rect">
                            <a:avLst/>
                          </a:prstGeom>
                        </pic:spPr>
                      </pic:pic>
                    </a:graphicData>
                  </a:graphic>
                </wp:inline>
              </w:drawing>
            </w:r>
          </w:p>
        </w:tc>
      </w:tr>
      <w:tr w:rsidR="000E1724" w14:paraId="3DD56820" w14:textId="77777777" w:rsidTr="006265E4">
        <w:trPr>
          <w:trHeight w:val="300"/>
        </w:trPr>
        <w:tc>
          <w:tcPr>
            <w:tcW w:w="4508" w:type="dxa"/>
          </w:tcPr>
          <w:p w14:paraId="05C86520" w14:textId="77777777" w:rsidR="000E1724" w:rsidRDefault="000E1724" w:rsidP="006265E4">
            <w:pPr>
              <w:spacing w:before="240" w:after="240"/>
            </w:pPr>
            <w:r w:rsidRPr="04AD520F">
              <w:rPr>
                <w:rFonts w:ascii="Aptos" w:eastAsia="Aptos" w:hAnsi="Aptos" w:cs="Aptos"/>
              </w:rPr>
              <w:t>Sometimes there are events in the Gallery.</w:t>
            </w:r>
          </w:p>
          <w:p w14:paraId="73DC2EAD" w14:textId="77777777" w:rsidR="000E1724" w:rsidRDefault="000E1724" w:rsidP="006265E4">
            <w:pPr>
              <w:spacing w:before="240" w:after="240"/>
            </w:pPr>
            <w:r w:rsidRPr="04AD520F">
              <w:rPr>
                <w:rFonts w:ascii="Aptos" w:eastAsia="Aptos" w:hAnsi="Aptos" w:cs="Aptos"/>
              </w:rPr>
              <w:t>This can be busy with big crowds and noise.</w:t>
            </w:r>
          </w:p>
          <w:p w14:paraId="60F78993" w14:textId="77777777" w:rsidR="000E1724" w:rsidRDefault="000E1724" w:rsidP="006265E4">
            <w:pPr>
              <w:spacing w:before="240" w:after="240"/>
            </w:pPr>
            <w:r w:rsidRPr="04AD520F">
              <w:rPr>
                <w:rFonts w:ascii="Aptos" w:eastAsia="Aptos" w:hAnsi="Aptos" w:cs="Aptos"/>
              </w:rPr>
              <w:t>You can call us on 0113 343 2778 to find out how busy the gallery may be.</w:t>
            </w:r>
          </w:p>
        </w:tc>
        <w:tc>
          <w:tcPr>
            <w:tcW w:w="4508" w:type="dxa"/>
          </w:tcPr>
          <w:p w14:paraId="1365A771" w14:textId="77777777" w:rsidR="000E1724" w:rsidRDefault="000E1724" w:rsidP="006265E4">
            <w:r>
              <w:rPr>
                <w:noProof/>
              </w:rPr>
              <w:drawing>
                <wp:inline distT="0" distB="0" distL="0" distR="0" wp14:anchorId="69A8D3B0" wp14:editId="0CCDFFBA">
                  <wp:extent cx="1761824" cy="1819275"/>
                  <wp:effectExtent l="0" t="0" r="0" b="0"/>
                  <wp:docPr id="404195963" name="Picture 404195963" descr="Black graphic of a circle of eight standing people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761824" cy="1819275"/>
                          </a:xfrm>
                          <a:prstGeom prst="rect">
                            <a:avLst/>
                          </a:prstGeom>
                        </pic:spPr>
                      </pic:pic>
                    </a:graphicData>
                  </a:graphic>
                </wp:inline>
              </w:drawing>
            </w:r>
          </w:p>
        </w:tc>
      </w:tr>
      <w:tr w:rsidR="000E1724" w14:paraId="1F54A6EC" w14:textId="77777777" w:rsidTr="006265E4">
        <w:trPr>
          <w:trHeight w:val="300"/>
        </w:trPr>
        <w:tc>
          <w:tcPr>
            <w:tcW w:w="4508" w:type="dxa"/>
          </w:tcPr>
          <w:p w14:paraId="3F0877CE" w14:textId="77777777" w:rsidR="000E1724" w:rsidRDefault="000E1724" w:rsidP="006265E4">
            <w:pPr>
              <w:spacing w:before="240" w:after="240"/>
            </w:pPr>
            <w:r w:rsidRPr="04AD520F">
              <w:rPr>
                <w:rFonts w:ascii="Aptos" w:eastAsia="Aptos" w:hAnsi="Aptos" w:cs="Aptos"/>
              </w:rPr>
              <w:t>Sometimes there will be sound in the Gallery.</w:t>
            </w:r>
          </w:p>
          <w:p w14:paraId="42E8EE0E" w14:textId="77777777" w:rsidR="000E1724" w:rsidRDefault="000E1724" w:rsidP="006265E4">
            <w:pPr>
              <w:spacing w:before="240" w:after="240"/>
            </w:pPr>
            <w:r w:rsidRPr="04AD520F">
              <w:rPr>
                <w:rFonts w:ascii="Aptos" w:eastAsia="Aptos" w:hAnsi="Aptos" w:cs="Aptos"/>
              </w:rPr>
              <w:t>This could be music or sound from a video.</w:t>
            </w:r>
          </w:p>
          <w:p w14:paraId="7D016F37" w14:textId="77777777" w:rsidR="000E1724" w:rsidRDefault="000E1724" w:rsidP="006265E4">
            <w:pPr>
              <w:spacing w:before="240" w:after="240"/>
            </w:pPr>
            <w:r w:rsidRPr="04AD520F">
              <w:rPr>
                <w:rFonts w:ascii="Aptos" w:eastAsia="Aptos" w:hAnsi="Aptos" w:cs="Aptos"/>
              </w:rPr>
              <w:t>You can borrow ear defenders, or avoid areas marked on the sensory map.</w:t>
            </w:r>
          </w:p>
        </w:tc>
        <w:tc>
          <w:tcPr>
            <w:tcW w:w="4508" w:type="dxa"/>
          </w:tcPr>
          <w:p w14:paraId="3B1492E8" w14:textId="77777777" w:rsidR="000E1724" w:rsidRDefault="000E1724" w:rsidP="006265E4">
            <w:r>
              <w:rPr>
                <w:noProof/>
              </w:rPr>
              <w:drawing>
                <wp:inline distT="0" distB="0" distL="0" distR="0" wp14:anchorId="55D82E8D" wp14:editId="617EC8F6">
                  <wp:extent cx="1771897" cy="1686160"/>
                  <wp:effectExtent l="0" t="0" r="0" b="0"/>
                  <wp:docPr id="1714854940" name="Picture 1714854940" descr="Black graphic of a loudspeaker with three curved noise lines, one a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771897" cy="1686160"/>
                          </a:xfrm>
                          <a:prstGeom prst="rect">
                            <a:avLst/>
                          </a:prstGeom>
                        </pic:spPr>
                      </pic:pic>
                    </a:graphicData>
                  </a:graphic>
                </wp:inline>
              </w:drawing>
            </w:r>
          </w:p>
        </w:tc>
      </w:tr>
      <w:tr w:rsidR="000E1724" w14:paraId="5568931A" w14:textId="77777777" w:rsidTr="006265E4">
        <w:trPr>
          <w:trHeight w:val="300"/>
        </w:trPr>
        <w:tc>
          <w:tcPr>
            <w:tcW w:w="4508" w:type="dxa"/>
          </w:tcPr>
          <w:p w14:paraId="0D948102" w14:textId="77777777" w:rsidR="000E1724" w:rsidRDefault="000E1724" w:rsidP="006265E4">
            <w:pPr>
              <w:spacing w:before="240" w:after="240"/>
            </w:pPr>
            <w:r w:rsidRPr="04AD520F">
              <w:rPr>
                <w:rFonts w:ascii="Aptos" w:eastAsia="Aptos" w:hAnsi="Aptos" w:cs="Aptos"/>
              </w:rPr>
              <w:t>The Gallery is brightly lit.</w:t>
            </w:r>
          </w:p>
          <w:p w14:paraId="1525D1F7" w14:textId="77777777" w:rsidR="000E1724" w:rsidRDefault="000E1724" w:rsidP="006265E4">
            <w:pPr>
              <w:spacing w:before="240" w:after="240"/>
            </w:pPr>
            <w:r w:rsidRPr="04AD520F">
              <w:rPr>
                <w:rFonts w:ascii="Aptos" w:eastAsia="Aptos" w:hAnsi="Aptos" w:cs="Aptos"/>
              </w:rPr>
              <w:t>The walls are white, and the lights are artificial.</w:t>
            </w:r>
          </w:p>
        </w:tc>
        <w:tc>
          <w:tcPr>
            <w:tcW w:w="4508" w:type="dxa"/>
          </w:tcPr>
          <w:p w14:paraId="66F4B8F6" w14:textId="77777777" w:rsidR="000E1724" w:rsidRDefault="000E1724" w:rsidP="006265E4">
            <w:r>
              <w:rPr>
                <w:noProof/>
              </w:rPr>
              <w:drawing>
                <wp:inline distT="0" distB="0" distL="0" distR="0" wp14:anchorId="57F07B3A" wp14:editId="3FB4558F">
                  <wp:extent cx="2714625" cy="2171700"/>
                  <wp:effectExtent l="0" t="0" r="0" b="0"/>
                  <wp:docPr id="1951849724" name="Picture 1951849724" descr="Photograph of the inside of a white walled gallery room. Around the walls of the room are artworks hung in white frames. In the back corner of the room is a tall thin sculpture standing on a white plinth. The floor is wooden lami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714625" cy="2171700"/>
                          </a:xfrm>
                          <a:prstGeom prst="rect">
                            <a:avLst/>
                          </a:prstGeom>
                        </pic:spPr>
                      </pic:pic>
                    </a:graphicData>
                  </a:graphic>
                </wp:inline>
              </w:drawing>
            </w:r>
          </w:p>
        </w:tc>
      </w:tr>
      <w:tr w:rsidR="000E1724" w14:paraId="3E1B4B28" w14:textId="77777777" w:rsidTr="006265E4">
        <w:trPr>
          <w:trHeight w:val="300"/>
        </w:trPr>
        <w:tc>
          <w:tcPr>
            <w:tcW w:w="4508" w:type="dxa"/>
          </w:tcPr>
          <w:p w14:paraId="27E02F34" w14:textId="77777777" w:rsidR="000E1724" w:rsidRDefault="000E1724" w:rsidP="006265E4">
            <w:pPr>
              <w:spacing w:before="240" w:after="240"/>
            </w:pPr>
            <w:r w:rsidRPr="04AD520F">
              <w:rPr>
                <w:rFonts w:ascii="Aptos" w:eastAsia="Aptos" w:hAnsi="Aptos" w:cs="Aptos"/>
              </w:rPr>
              <w:lastRenderedPageBreak/>
              <w:t>There may be screens with bright or moving images.</w:t>
            </w:r>
          </w:p>
          <w:p w14:paraId="5E7FA0CD" w14:textId="77777777" w:rsidR="000E1724" w:rsidRDefault="000E1724" w:rsidP="006265E4">
            <w:pPr>
              <w:spacing w:before="240" w:after="240"/>
            </w:pPr>
            <w:r w:rsidRPr="04AD520F">
              <w:rPr>
                <w:rFonts w:ascii="Aptos" w:eastAsia="Aptos" w:hAnsi="Aptos" w:cs="Aptos"/>
              </w:rPr>
              <w:t>There will be signs if there any flashing lights.</w:t>
            </w:r>
          </w:p>
        </w:tc>
        <w:tc>
          <w:tcPr>
            <w:tcW w:w="4508" w:type="dxa"/>
          </w:tcPr>
          <w:p w14:paraId="6148BA2D" w14:textId="77777777" w:rsidR="000E1724" w:rsidRDefault="000E1724" w:rsidP="006265E4">
            <w:r>
              <w:rPr>
                <w:noProof/>
              </w:rPr>
              <w:drawing>
                <wp:inline distT="0" distB="0" distL="0" distR="0" wp14:anchorId="04432199" wp14:editId="1E6CAB79">
                  <wp:extent cx="2667372" cy="2114846"/>
                  <wp:effectExtent l="0" t="0" r="0" b="0"/>
                  <wp:docPr id="1963581449" name="Picture 1963581449" descr="Photograph of a black digital tablet in a black case, showing a geometric shape on the screen, mounted onto a white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667372" cy="2114846"/>
                          </a:xfrm>
                          <a:prstGeom prst="rect">
                            <a:avLst/>
                          </a:prstGeom>
                        </pic:spPr>
                      </pic:pic>
                    </a:graphicData>
                  </a:graphic>
                </wp:inline>
              </w:drawing>
            </w:r>
          </w:p>
        </w:tc>
      </w:tr>
      <w:tr w:rsidR="000E1724" w14:paraId="1BE0425A" w14:textId="77777777" w:rsidTr="006265E4">
        <w:trPr>
          <w:trHeight w:val="300"/>
        </w:trPr>
        <w:tc>
          <w:tcPr>
            <w:tcW w:w="4508" w:type="dxa"/>
          </w:tcPr>
          <w:p w14:paraId="381F0C35" w14:textId="77777777" w:rsidR="000E1724" w:rsidRDefault="000E1724" w:rsidP="006265E4">
            <w:pPr>
              <w:spacing w:before="240" w:after="240"/>
            </w:pPr>
            <w:r w:rsidRPr="04AD520F">
              <w:rPr>
                <w:rFonts w:ascii="Aptos" w:eastAsia="Aptos" w:hAnsi="Aptos" w:cs="Aptos"/>
              </w:rPr>
              <w:t>There is a hearing loop in the Gallery.</w:t>
            </w:r>
          </w:p>
          <w:p w14:paraId="1A241C75" w14:textId="77777777" w:rsidR="000E1724" w:rsidRDefault="000E1724" w:rsidP="006265E4">
            <w:pPr>
              <w:spacing w:before="240" w:after="240"/>
            </w:pPr>
            <w:r w:rsidRPr="04AD520F">
              <w:rPr>
                <w:rFonts w:ascii="Aptos" w:eastAsia="Aptos" w:hAnsi="Aptos" w:cs="Aptos"/>
              </w:rPr>
              <w:t>Switch to the ‘T’ position.</w:t>
            </w:r>
          </w:p>
          <w:p w14:paraId="766467C0" w14:textId="77777777" w:rsidR="000E1724" w:rsidRDefault="000E1724" w:rsidP="006265E4">
            <w:pPr>
              <w:spacing w:before="240" w:after="240"/>
            </w:pPr>
            <w:r w:rsidRPr="04AD520F">
              <w:rPr>
                <w:rFonts w:ascii="Aptos" w:eastAsia="Aptos" w:hAnsi="Aptos" w:cs="Aptos"/>
              </w:rPr>
              <w:t>We can provide Wi-Fi access.</w:t>
            </w:r>
          </w:p>
        </w:tc>
        <w:tc>
          <w:tcPr>
            <w:tcW w:w="4508" w:type="dxa"/>
          </w:tcPr>
          <w:p w14:paraId="04ED3A3F" w14:textId="77777777" w:rsidR="000E1724" w:rsidRDefault="000E1724" w:rsidP="006265E4">
            <w:r>
              <w:rPr>
                <w:noProof/>
              </w:rPr>
              <w:drawing>
                <wp:inline distT="0" distB="0" distL="0" distR="0" wp14:anchorId="49FAFFF9" wp14:editId="3D3AC415">
                  <wp:extent cx="2010056" cy="1971950"/>
                  <wp:effectExtent l="0" t="0" r="0" b="0"/>
                  <wp:docPr id="1487986875" name="Picture 1487986875" descr="White graphic of an ear with a diagonal line through it and the letter Y, on a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010056" cy="1971950"/>
                          </a:xfrm>
                          <a:prstGeom prst="rect">
                            <a:avLst/>
                          </a:prstGeom>
                        </pic:spPr>
                      </pic:pic>
                    </a:graphicData>
                  </a:graphic>
                </wp:inline>
              </w:drawing>
            </w:r>
          </w:p>
        </w:tc>
      </w:tr>
      <w:tr w:rsidR="000E1724" w14:paraId="6EE6B6A9" w14:textId="77777777" w:rsidTr="006265E4">
        <w:trPr>
          <w:trHeight w:val="300"/>
        </w:trPr>
        <w:tc>
          <w:tcPr>
            <w:tcW w:w="4508" w:type="dxa"/>
          </w:tcPr>
          <w:p w14:paraId="055E4AC5" w14:textId="77777777" w:rsidR="000E1724" w:rsidRDefault="000E1724" w:rsidP="006265E4">
            <w:pPr>
              <w:spacing w:before="240" w:after="240"/>
            </w:pPr>
            <w:r w:rsidRPr="04AD520F">
              <w:rPr>
                <w:rFonts w:ascii="Aptos" w:eastAsia="Aptos" w:hAnsi="Aptos" w:cs="Aptos"/>
              </w:rPr>
              <w:t xml:space="preserve">The Parkinson Court is used for </w:t>
            </w:r>
            <w:proofErr w:type="gramStart"/>
            <w:r w:rsidRPr="04AD520F">
              <w:rPr>
                <w:rFonts w:ascii="Aptos" w:eastAsia="Aptos" w:hAnsi="Aptos" w:cs="Aptos"/>
              </w:rPr>
              <w:t>University</w:t>
            </w:r>
            <w:proofErr w:type="gramEnd"/>
            <w:r w:rsidRPr="04AD520F">
              <w:rPr>
                <w:rFonts w:ascii="Aptos" w:eastAsia="Aptos" w:hAnsi="Aptos" w:cs="Aptos"/>
              </w:rPr>
              <w:t xml:space="preserve"> events.</w:t>
            </w:r>
          </w:p>
          <w:p w14:paraId="0D671367" w14:textId="77777777" w:rsidR="000E1724" w:rsidRDefault="000E1724" w:rsidP="006265E4">
            <w:pPr>
              <w:spacing w:before="240" w:after="240"/>
            </w:pPr>
            <w:r w:rsidRPr="04AD520F">
              <w:rPr>
                <w:rFonts w:ascii="Aptos" w:eastAsia="Aptos" w:hAnsi="Aptos" w:cs="Aptos"/>
              </w:rPr>
              <w:t>This can be busy with big crowds and noise.</w:t>
            </w:r>
          </w:p>
        </w:tc>
        <w:tc>
          <w:tcPr>
            <w:tcW w:w="4508" w:type="dxa"/>
          </w:tcPr>
          <w:p w14:paraId="466013DC" w14:textId="77777777" w:rsidR="000E1724" w:rsidRDefault="000E1724" w:rsidP="006265E4">
            <w:r>
              <w:rPr>
                <w:noProof/>
              </w:rPr>
              <w:drawing>
                <wp:inline distT="0" distB="0" distL="0" distR="0" wp14:anchorId="12811E31" wp14:editId="7E6FF8FE">
                  <wp:extent cx="2714625" cy="2152650"/>
                  <wp:effectExtent l="0" t="0" r="0" b="0"/>
                  <wp:docPr id="964126920" name="Picture 964126920" descr="Photograph of the interior of a tall large building with stone collumns around the walls, and a grand staircase at the back. In the middle of the room is a person dancing, with a crowd of people stood and sat around wa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714625" cy="2152650"/>
                          </a:xfrm>
                          <a:prstGeom prst="rect">
                            <a:avLst/>
                          </a:prstGeom>
                        </pic:spPr>
                      </pic:pic>
                    </a:graphicData>
                  </a:graphic>
                </wp:inline>
              </w:drawing>
            </w:r>
          </w:p>
        </w:tc>
      </w:tr>
      <w:tr w:rsidR="000E1724" w14:paraId="63DCE058" w14:textId="77777777" w:rsidTr="006265E4">
        <w:trPr>
          <w:trHeight w:val="300"/>
        </w:trPr>
        <w:tc>
          <w:tcPr>
            <w:tcW w:w="4508" w:type="dxa"/>
          </w:tcPr>
          <w:p w14:paraId="23FA6623" w14:textId="77777777" w:rsidR="000E1724" w:rsidRDefault="000E1724" w:rsidP="006265E4">
            <w:pPr>
              <w:spacing w:before="240" w:after="240"/>
            </w:pPr>
            <w:r w:rsidRPr="04AD520F">
              <w:rPr>
                <w:rFonts w:ascii="Aptos" w:eastAsia="Aptos" w:hAnsi="Aptos" w:cs="Aptos"/>
              </w:rPr>
              <w:lastRenderedPageBreak/>
              <w:t>In the entrance to the Parkinson Building, there is a piano that people can play.</w:t>
            </w:r>
          </w:p>
          <w:p w14:paraId="582D0030" w14:textId="77777777" w:rsidR="000E1724" w:rsidRDefault="000E1724" w:rsidP="006265E4">
            <w:pPr>
              <w:spacing w:before="240" w:after="240"/>
            </w:pPr>
            <w:r w:rsidRPr="04AD520F">
              <w:rPr>
                <w:rFonts w:ascii="Aptos" w:eastAsia="Aptos" w:hAnsi="Aptos" w:cs="Aptos"/>
              </w:rPr>
              <w:t>This can be noisy as you walk through to the Gallery.</w:t>
            </w:r>
          </w:p>
        </w:tc>
        <w:tc>
          <w:tcPr>
            <w:tcW w:w="4508" w:type="dxa"/>
          </w:tcPr>
          <w:p w14:paraId="516D2979" w14:textId="77777777" w:rsidR="000E1724" w:rsidRDefault="000E1724" w:rsidP="006265E4">
            <w:r>
              <w:rPr>
                <w:noProof/>
              </w:rPr>
              <w:drawing>
                <wp:inline distT="0" distB="0" distL="0" distR="0" wp14:anchorId="28B01525" wp14:editId="06280370">
                  <wp:extent cx="2657846" cy="2095792"/>
                  <wp:effectExtent l="0" t="0" r="0" b="0"/>
                  <wp:docPr id="92562433" name="Picture 92562433" descr="Photograph of a colourfully decorated, wooden upright piano and black piano st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657846" cy="2095792"/>
                          </a:xfrm>
                          <a:prstGeom prst="rect">
                            <a:avLst/>
                          </a:prstGeom>
                        </pic:spPr>
                      </pic:pic>
                    </a:graphicData>
                  </a:graphic>
                </wp:inline>
              </w:drawing>
            </w:r>
          </w:p>
        </w:tc>
      </w:tr>
      <w:tr w:rsidR="000E1724" w14:paraId="7DD4DD2D" w14:textId="77777777" w:rsidTr="006265E4">
        <w:trPr>
          <w:trHeight w:val="300"/>
        </w:trPr>
        <w:tc>
          <w:tcPr>
            <w:tcW w:w="4508" w:type="dxa"/>
          </w:tcPr>
          <w:p w14:paraId="2B97848F" w14:textId="77777777" w:rsidR="000E1724" w:rsidRDefault="000E1724" w:rsidP="006265E4">
            <w:pPr>
              <w:spacing w:before="240" w:after="240"/>
            </w:pPr>
            <w:r w:rsidRPr="04AD520F">
              <w:rPr>
                <w:rFonts w:ascii="Aptos" w:eastAsia="Aptos" w:hAnsi="Aptos" w:cs="Aptos"/>
              </w:rPr>
              <w:t>You can borrow sensory items to use in the Gallery.</w:t>
            </w:r>
          </w:p>
          <w:p w14:paraId="6EC52DB3" w14:textId="77777777" w:rsidR="000E1724" w:rsidRDefault="000E1724" w:rsidP="006265E4">
            <w:pPr>
              <w:spacing w:before="240" w:after="240"/>
            </w:pPr>
            <w:r w:rsidRPr="04AD520F">
              <w:rPr>
                <w:rFonts w:ascii="Aptos" w:eastAsia="Aptos" w:hAnsi="Aptos" w:cs="Aptos"/>
              </w:rPr>
              <w:t>Please use the space how it is comfortable for you.</w:t>
            </w:r>
          </w:p>
        </w:tc>
        <w:tc>
          <w:tcPr>
            <w:tcW w:w="4508" w:type="dxa"/>
          </w:tcPr>
          <w:p w14:paraId="1D771E5F" w14:textId="77777777" w:rsidR="000E1724" w:rsidRDefault="000E1724" w:rsidP="006265E4">
            <w:r>
              <w:rPr>
                <w:noProof/>
              </w:rPr>
              <w:drawing>
                <wp:inline distT="0" distB="0" distL="0" distR="0" wp14:anchorId="48188EBE" wp14:editId="7128EB8F">
                  <wp:extent cx="2648320" cy="2086266"/>
                  <wp:effectExtent l="0" t="0" r="0" b="0"/>
                  <wp:docPr id="2047844564" name="Picture 2047844564" descr="Photograph of a person in a green jumper wearing pink ear defenders. They are stood infront of a wooden pegboard and are holding a green and white rubber fidget toy in their right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648320" cy="2086266"/>
                          </a:xfrm>
                          <a:prstGeom prst="rect">
                            <a:avLst/>
                          </a:prstGeom>
                        </pic:spPr>
                      </pic:pic>
                    </a:graphicData>
                  </a:graphic>
                </wp:inline>
              </w:drawing>
            </w:r>
          </w:p>
        </w:tc>
      </w:tr>
    </w:tbl>
    <w:p w14:paraId="37170F2C" w14:textId="77777777" w:rsidR="000E1724" w:rsidRDefault="000E1724" w:rsidP="000E1724">
      <w:r>
        <w:br w:type="page"/>
      </w:r>
    </w:p>
    <w:p w14:paraId="0AADE4C1" w14:textId="77777777" w:rsidR="000E1724" w:rsidRDefault="000E1724" w:rsidP="00647943">
      <w:pPr>
        <w:pStyle w:val="Heading2"/>
      </w:pPr>
      <w:bookmarkStart w:id="3" w:name="_Toc201437246"/>
      <w:r>
        <w:lastRenderedPageBreak/>
        <w:t>Sensory map</w:t>
      </w:r>
      <w:bookmarkEnd w:id="3"/>
    </w:p>
    <w:p w14:paraId="4C2D6474" w14:textId="77777777" w:rsidR="000E1724" w:rsidRDefault="000E1724" w:rsidP="000E1724">
      <w:pPr>
        <w:spacing w:before="240" w:after="240"/>
        <w:rPr>
          <w:rFonts w:ascii="Aptos" w:eastAsia="Aptos" w:hAnsi="Aptos" w:cs="Aptos"/>
        </w:rPr>
      </w:pPr>
      <w:r>
        <w:rPr>
          <w:noProof/>
        </w:rPr>
        <w:drawing>
          <wp:inline distT="0" distB="0" distL="0" distR="0" wp14:anchorId="49E1B34D" wp14:editId="72A86F9B">
            <wp:extent cx="5724524" cy="3819525"/>
            <wp:effectExtent l="0" t="0" r="0" b="0"/>
            <wp:docPr id="2105269131" name="Picture 2105269131" descr="Map of a mostly rectangular space split into three rooms, with various coloured icons dotted around. Underneath the map is a pink rectangle labelled Key showing the icons represent entrance/exit, bench, sound, screen, hands on, and scent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24524" cy="3819525"/>
                    </a:xfrm>
                    <a:prstGeom prst="rect">
                      <a:avLst/>
                    </a:prstGeom>
                  </pic:spPr>
                </pic:pic>
              </a:graphicData>
            </a:graphic>
          </wp:inline>
        </w:drawing>
      </w:r>
    </w:p>
    <w:p w14:paraId="047393A8" w14:textId="77777777" w:rsidR="000E1724" w:rsidRDefault="000E1724" w:rsidP="000E1724">
      <w:pPr>
        <w:spacing w:before="240" w:after="240"/>
      </w:pPr>
      <w:r w:rsidRPr="68640DA2">
        <w:rPr>
          <w:rFonts w:ascii="Aptos" w:eastAsia="Aptos" w:hAnsi="Aptos" w:cs="Aptos"/>
        </w:rPr>
        <w:t>This may change based on what’s on.</w:t>
      </w:r>
    </w:p>
    <w:p w14:paraId="149C2C98" w14:textId="531D58A2" w:rsidR="000E1724" w:rsidRPr="003330A6" w:rsidRDefault="000E1724" w:rsidP="000E1724">
      <w:pPr>
        <w:spacing w:before="240" w:after="240"/>
      </w:pPr>
      <w:r w:rsidRPr="04AD520F">
        <w:rPr>
          <w:rFonts w:ascii="Aptos" w:eastAsia="Aptos" w:hAnsi="Aptos" w:cs="Aptos"/>
        </w:rPr>
        <w:t>You can borrow an up-to-date copy in the Gallery during your visit.</w:t>
      </w:r>
    </w:p>
    <w:p w14:paraId="46677D70" w14:textId="77777777" w:rsidR="000E1724" w:rsidRDefault="000E1724" w:rsidP="000E1724">
      <w:pPr>
        <w:spacing w:before="240" w:after="240"/>
      </w:pPr>
      <w:r>
        <w:br w:type="page"/>
      </w:r>
    </w:p>
    <w:p w14:paraId="0B4410B3" w14:textId="77777777" w:rsidR="000E1724" w:rsidRDefault="000E1724" w:rsidP="00647943">
      <w:pPr>
        <w:pStyle w:val="Heading2"/>
      </w:pPr>
      <w:bookmarkStart w:id="4" w:name="_Toc201437247"/>
      <w:r>
        <w:lastRenderedPageBreak/>
        <w:t>Finding the Gallery</w:t>
      </w:r>
      <w:bookmarkEnd w:id="4"/>
    </w:p>
    <w:tbl>
      <w:tblPr>
        <w:tblStyle w:val="TableGrid"/>
        <w:tblW w:w="0" w:type="auto"/>
        <w:tblLayout w:type="fixed"/>
        <w:tblLook w:val="06A0" w:firstRow="1" w:lastRow="0" w:firstColumn="1" w:lastColumn="0" w:noHBand="1" w:noVBand="1"/>
      </w:tblPr>
      <w:tblGrid>
        <w:gridCol w:w="4508"/>
        <w:gridCol w:w="4508"/>
      </w:tblGrid>
      <w:tr w:rsidR="000E1724" w14:paraId="593F155F" w14:textId="77777777" w:rsidTr="006265E4">
        <w:trPr>
          <w:trHeight w:val="300"/>
        </w:trPr>
        <w:tc>
          <w:tcPr>
            <w:tcW w:w="4508" w:type="dxa"/>
          </w:tcPr>
          <w:p w14:paraId="4D4162CA" w14:textId="77777777" w:rsidR="000E1724" w:rsidRDefault="000E1724" w:rsidP="006265E4">
            <w:pPr>
              <w:spacing w:before="240" w:after="240"/>
            </w:pPr>
            <w:r w:rsidRPr="04AD520F">
              <w:rPr>
                <w:rFonts w:ascii="Aptos" w:eastAsia="Aptos" w:hAnsi="Aptos" w:cs="Aptos"/>
              </w:rPr>
              <w:t>The Stanley and Audrey Burton Gallery is in the Parkinson Building, University of Leeds.</w:t>
            </w:r>
          </w:p>
          <w:p w14:paraId="6077CF53" w14:textId="77777777" w:rsidR="000E1724" w:rsidRDefault="000E1724" w:rsidP="006265E4">
            <w:pPr>
              <w:spacing w:before="240" w:after="240"/>
            </w:pPr>
            <w:r w:rsidRPr="04AD520F">
              <w:rPr>
                <w:rFonts w:ascii="Aptos" w:eastAsia="Aptos" w:hAnsi="Aptos" w:cs="Aptos"/>
              </w:rPr>
              <w:t>This is a large, grey building with a big clock tower.</w:t>
            </w:r>
          </w:p>
        </w:tc>
        <w:tc>
          <w:tcPr>
            <w:tcW w:w="4508" w:type="dxa"/>
          </w:tcPr>
          <w:p w14:paraId="6F598B3A" w14:textId="77777777" w:rsidR="000E1724" w:rsidRDefault="000E1724" w:rsidP="006265E4">
            <w:r>
              <w:rPr>
                <w:noProof/>
              </w:rPr>
              <w:drawing>
                <wp:inline distT="0" distB="0" distL="0" distR="0" wp14:anchorId="42CE76F5" wp14:editId="05B67358">
                  <wp:extent cx="2714625" cy="1933575"/>
                  <wp:effectExtent l="0" t="0" r="0" b="0"/>
                  <wp:docPr id="1172901128" name="Picture 1172901128" descr="Photograph of the exterior of a large white stone building with columns and a tall square clock tower, against a pale blu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714625" cy="1933575"/>
                          </a:xfrm>
                          <a:prstGeom prst="rect">
                            <a:avLst/>
                          </a:prstGeom>
                        </pic:spPr>
                      </pic:pic>
                    </a:graphicData>
                  </a:graphic>
                </wp:inline>
              </w:drawing>
            </w:r>
          </w:p>
        </w:tc>
      </w:tr>
      <w:tr w:rsidR="000E1724" w14:paraId="5988DC60" w14:textId="77777777" w:rsidTr="006265E4">
        <w:trPr>
          <w:trHeight w:val="300"/>
        </w:trPr>
        <w:tc>
          <w:tcPr>
            <w:tcW w:w="4508" w:type="dxa"/>
          </w:tcPr>
          <w:p w14:paraId="6423CD87" w14:textId="77777777" w:rsidR="000E1724" w:rsidRDefault="000E1724" w:rsidP="006265E4">
            <w:pPr>
              <w:spacing w:before="240" w:after="240"/>
            </w:pPr>
            <w:r w:rsidRPr="04AD520F">
              <w:rPr>
                <w:rFonts w:ascii="Aptos" w:eastAsia="Aptos" w:hAnsi="Aptos" w:cs="Aptos"/>
              </w:rPr>
              <w:t>You can get here on local transport or by car.</w:t>
            </w:r>
          </w:p>
          <w:p w14:paraId="4C90A316" w14:textId="77777777" w:rsidR="000E1724" w:rsidRDefault="000E1724" w:rsidP="006265E4">
            <w:pPr>
              <w:spacing w:before="240" w:after="240"/>
            </w:pPr>
            <w:r w:rsidRPr="04AD520F">
              <w:rPr>
                <w:rFonts w:ascii="Aptos" w:eastAsia="Aptos" w:hAnsi="Aptos" w:cs="Aptos"/>
              </w:rPr>
              <w:t xml:space="preserve">From the train station, it is a </w:t>
            </w:r>
            <w:proofErr w:type="gramStart"/>
            <w:r w:rsidRPr="04AD520F">
              <w:rPr>
                <w:rFonts w:ascii="Aptos" w:eastAsia="Aptos" w:hAnsi="Aptos" w:cs="Aptos"/>
              </w:rPr>
              <w:t>30 minute</w:t>
            </w:r>
            <w:proofErr w:type="gramEnd"/>
            <w:r w:rsidRPr="04AD520F">
              <w:rPr>
                <w:rFonts w:ascii="Aptos" w:eastAsia="Aptos" w:hAnsi="Aptos" w:cs="Aptos"/>
              </w:rPr>
              <w:t xml:space="preserve"> walk. </w:t>
            </w:r>
            <w:proofErr w:type="gramStart"/>
            <w:r w:rsidRPr="04AD520F">
              <w:rPr>
                <w:rFonts w:ascii="Aptos" w:eastAsia="Aptos" w:hAnsi="Aptos" w:cs="Aptos"/>
              </w:rPr>
              <w:t>Or,</w:t>
            </w:r>
            <w:proofErr w:type="gramEnd"/>
            <w:r w:rsidRPr="04AD520F">
              <w:rPr>
                <w:rFonts w:ascii="Aptos" w:eastAsia="Aptos" w:hAnsi="Aptos" w:cs="Aptos"/>
              </w:rPr>
              <w:t xml:space="preserve"> ask for “Parkinson Steps’ on bus services 22, 23, 24, 25, 26, 27, 28, or 56.</w:t>
            </w:r>
          </w:p>
        </w:tc>
        <w:tc>
          <w:tcPr>
            <w:tcW w:w="4508" w:type="dxa"/>
          </w:tcPr>
          <w:p w14:paraId="63CD642C" w14:textId="77777777" w:rsidR="000E1724" w:rsidRDefault="000E1724" w:rsidP="006265E4">
            <w:r>
              <w:rPr>
                <w:noProof/>
              </w:rPr>
              <w:drawing>
                <wp:inline distT="0" distB="0" distL="0" distR="0" wp14:anchorId="43739E62" wp14:editId="458FDDE8">
                  <wp:extent cx="2714625" cy="2095500"/>
                  <wp:effectExtent l="0" t="0" r="0" b="0"/>
                  <wp:docPr id="1450741112" name="Picture 1450741112" descr="Graphic of an aerial map with white roads on a grey background. Overlaid is a pale pink shape and black labels that read Universty of Leeds campus, To Headingley, and To Leeds City Centre and train station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714625" cy="2095500"/>
                          </a:xfrm>
                          <a:prstGeom prst="rect">
                            <a:avLst/>
                          </a:prstGeom>
                        </pic:spPr>
                      </pic:pic>
                    </a:graphicData>
                  </a:graphic>
                </wp:inline>
              </w:drawing>
            </w:r>
          </w:p>
        </w:tc>
      </w:tr>
      <w:tr w:rsidR="000E1724" w14:paraId="7798AED7" w14:textId="77777777" w:rsidTr="006265E4">
        <w:trPr>
          <w:trHeight w:val="300"/>
        </w:trPr>
        <w:tc>
          <w:tcPr>
            <w:tcW w:w="4508" w:type="dxa"/>
          </w:tcPr>
          <w:p w14:paraId="727B3A65" w14:textId="77777777" w:rsidR="000E1724" w:rsidRDefault="000E1724" w:rsidP="006265E4">
            <w:pPr>
              <w:spacing w:before="240" w:after="240"/>
            </w:pPr>
            <w:r w:rsidRPr="04AD520F">
              <w:rPr>
                <w:rFonts w:ascii="Aptos" w:eastAsia="Aptos" w:hAnsi="Aptos" w:cs="Aptos"/>
              </w:rPr>
              <w:t>There is no public parking on campus. We can book nearby parking for blue badge holders.</w:t>
            </w:r>
          </w:p>
          <w:p w14:paraId="7C7C27A1" w14:textId="77777777" w:rsidR="000E1724" w:rsidRDefault="000E1724" w:rsidP="006265E4">
            <w:pPr>
              <w:spacing w:before="240" w:after="240"/>
            </w:pPr>
            <w:r w:rsidRPr="04AD520F">
              <w:rPr>
                <w:rFonts w:ascii="Aptos" w:eastAsia="Aptos" w:hAnsi="Aptos" w:cs="Aptos"/>
              </w:rPr>
              <w:t>Please email or call before your visit to arrange.</w:t>
            </w:r>
          </w:p>
        </w:tc>
        <w:tc>
          <w:tcPr>
            <w:tcW w:w="4508" w:type="dxa"/>
          </w:tcPr>
          <w:p w14:paraId="42093DE7" w14:textId="77777777" w:rsidR="000E1724" w:rsidRDefault="000E1724" w:rsidP="006265E4">
            <w:r>
              <w:rPr>
                <w:noProof/>
              </w:rPr>
              <w:drawing>
                <wp:inline distT="0" distB="0" distL="0" distR="0" wp14:anchorId="3B40F1FC" wp14:editId="45902F2E">
                  <wp:extent cx="2714625" cy="2114550"/>
                  <wp:effectExtent l="0" t="0" r="0" b="0"/>
                  <wp:docPr id="1462760825" name="Picture 1462760825" descr="Graphic of an aerial map with white roads on a grey background. Overlaid is a pale pink shape, a black label that reads Beech Grove Terrace (recommended), and various blue and white disabled parking signs dotted a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714625" cy="2114550"/>
                          </a:xfrm>
                          <a:prstGeom prst="rect">
                            <a:avLst/>
                          </a:prstGeom>
                        </pic:spPr>
                      </pic:pic>
                    </a:graphicData>
                  </a:graphic>
                </wp:inline>
              </w:drawing>
            </w:r>
          </w:p>
        </w:tc>
      </w:tr>
      <w:tr w:rsidR="000E1724" w14:paraId="6DB69540" w14:textId="77777777" w:rsidTr="006265E4">
        <w:trPr>
          <w:trHeight w:val="300"/>
        </w:trPr>
        <w:tc>
          <w:tcPr>
            <w:tcW w:w="4508" w:type="dxa"/>
          </w:tcPr>
          <w:p w14:paraId="37786BD6" w14:textId="77777777" w:rsidR="000E1724" w:rsidRDefault="000E1724" w:rsidP="006265E4">
            <w:pPr>
              <w:spacing w:before="240" w:after="240"/>
            </w:pPr>
            <w:r w:rsidRPr="04AD520F">
              <w:rPr>
                <w:rFonts w:ascii="Aptos" w:eastAsia="Aptos" w:hAnsi="Aptos" w:cs="Aptos"/>
              </w:rPr>
              <w:lastRenderedPageBreak/>
              <w:t>The main entrance is up 22 steps, or the exterior accessible lift.</w:t>
            </w:r>
          </w:p>
        </w:tc>
        <w:tc>
          <w:tcPr>
            <w:tcW w:w="4508" w:type="dxa"/>
          </w:tcPr>
          <w:p w14:paraId="21CDC2CA" w14:textId="77777777" w:rsidR="000E1724" w:rsidRDefault="000E1724" w:rsidP="006265E4">
            <w:r>
              <w:rPr>
                <w:noProof/>
              </w:rPr>
              <w:drawing>
                <wp:inline distT="0" distB="0" distL="0" distR="0" wp14:anchorId="476EE15C" wp14:editId="03C8649C">
                  <wp:extent cx="2714625" cy="1800225"/>
                  <wp:effectExtent l="0" t="0" r="0" b="0"/>
                  <wp:docPr id="822517371" name="Picture 822517371" descr="Photograph of a set of stone steps with two metal handrails, leading towards a set of three doors between stone pi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714625" cy="1800225"/>
                          </a:xfrm>
                          <a:prstGeom prst="rect">
                            <a:avLst/>
                          </a:prstGeom>
                        </pic:spPr>
                      </pic:pic>
                    </a:graphicData>
                  </a:graphic>
                </wp:inline>
              </w:drawing>
            </w:r>
            <w:r>
              <w:rPr>
                <w:noProof/>
              </w:rPr>
              <w:drawing>
                <wp:inline distT="0" distB="0" distL="0" distR="0" wp14:anchorId="39C87483" wp14:editId="5A2A9623">
                  <wp:extent cx="2714625" cy="1771650"/>
                  <wp:effectExtent l="0" t="0" r="0" b="0"/>
                  <wp:docPr id="695554513" name="Picture 695554513" descr="Photograph of a white brick, rectangular structure with gold tile decoration on the side of a large stone building. Within the structure is a gold lift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714625" cy="1771650"/>
                          </a:xfrm>
                          <a:prstGeom prst="rect">
                            <a:avLst/>
                          </a:prstGeom>
                        </pic:spPr>
                      </pic:pic>
                    </a:graphicData>
                  </a:graphic>
                </wp:inline>
              </w:drawing>
            </w:r>
          </w:p>
        </w:tc>
      </w:tr>
      <w:tr w:rsidR="000E1724" w14:paraId="54A72891" w14:textId="77777777" w:rsidTr="006265E4">
        <w:trPr>
          <w:trHeight w:val="300"/>
        </w:trPr>
        <w:tc>
          <w:tcPr>
            <w:tcW w:w="4508" w:type="dxa"/>
          </w:tcPr>
          <w:p w14:paraId="1088983D" w14:textId="77777777" w:rsidR="000E1724" w:rsidRDefault="000E1724" w:rsidP="006265E4">
            <w:pPr>
              <w:spacing w:before="240" w:after="240"/>
            </w:pPr>
            <w:r w:rsidRPr="04AD520F">
              <w:rPr>
                <w:rFonts w:ascii="Aptos" w:eastAsia="Aptos" w:hAnsi="Aptos" w:cs="Aptos"/>
              </w:rPr>
              <w:t>Through the foyer, you will enter the Parkinson Court.</w:t>
            </w:r>
          </w:p>
          <w:p w14:paraId="6345037F" w14:textId="77777777" w:rsidR="000E1724" w:rsidRDefault="000E1724" w:rsidP="006265E4">
            <w:pPr>
              <w:spacing w:before="240" w:after="240"/>
            </w:pPr>
            <w:r w:rsidRPr="04AD520F">
              <w:rPr>
                <w:rFonts w:ascii="Aptos" w:eastAsia="Aptos" w:hAnsi="Aptos" w:cs="Aptos"/>
              </w:rPr>
              <w:t>This large area is open to the public.</w:t>
            </w:r>
          </w:p>
        </w:tc>
        <w:tc>
          <w:tcPr>
            <w:tcW w:w="4508" w:type="dxa"/>
          </w:tcPr>
          <w:p w14:paraId="69A406D6" w14:textId="77777777" w:rsidR="000E1724" w:rsidRDefault="000E1724" w:rsidP="006265E4">
            <w:r>
              <w:rPr>
                <w:noProof/>
              </w:rPr>
              <w:drawing>
                <wp:inline distT="0" distB="0" distL="0" distR="0" wp14:anchorId="2ECEA0AC" wp14:editId="47F6A5CC">
                  <wp:extent cx="1743318" cy="2314898"/>
                  <wp:effectExtent l="0" t="0" r="0" b="0"/>
                  <wp:docPr id="555190841" name="Picture 555190841" descr="Photograph of an entrance foyer with beige tile flooring, and a wide glass doorway. Above the doorway is a sign which reads The Parkinson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743318" cy="2314898"/>
                          </a:xfrm>
                          <a:prstGeom prst="rect">
                            <a:avLst/>
                          </a:prstGeom>
                        </pic:spPr>
                      </pic:pic>
                    </a:graphicData>
                  </a:graphic>
                </wp:inline>
              </w:drawing>
            </w:r>
            <w:r>
              <w:rPr>
                <w:noProof/>
              </w:rPr>
              <w:drawing>
                <wp:inline distT="0" distB="0" distL="0" distR="0" wp14:anchorId="5C436F9B" wp14:editId="221D67C0">
                  <wp:extent cx="1745953" cy="2162500"/>
                  <wp:effectExtent l="0" t="0" r="0" b="0"/>
                  <wp:docPr id="2000385168" name="Picture 2000385168" descr="Photograph of the interior of a tall large building with stone collumns around the walls, and a grand staircase at the back. A row of chandeliers hang from the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745953" cy="2162500"/>
                          </a:xfrm>
                          <a:prstGeom prst="rect">
                            <a:avLst/>
                          </a:prstGeom>
                        </pic:spPr>
                      </pic:pic>
                    </a:graphicData>
                  </a:graphic>
                </wp:inline>
              </w:drawing>
            </w:r>
          </w:p>
        </w:tc>
      </w:tr>
      <w:tr w:rsidR="000E1724" w14:paraId="1AD36625" w14:textId="77777777" w:rsidTr="006265E4">
        <w:trPr>
          <w:trHeight w:val="300"/>
        </w:trPr>
        <w:tc>
          <w:tcPr>
            <w:tcW w:w="4508" w:type="dxa"/>
          </w:tcPr>
          <w:p w14:paraId="2BCC20F0" w14:textId="77777777" w:rsidR="000E1724" w:rsidRDefault="000E1724" w:rsidP="006265E4">
            <w:pPr>
              <w:spacing w:before="240" w:after="240"/>
            </w:pPr>
            <w:r w:rsidRPr="04AD520F">
              <w:rPr>
                <w:rFonts w:ascii="Aptos" w:eastAsia="Aptos" w:hAnsi="Aptos" w:cs="Aptos"/>
              </w:rPr>
              <w:lastRenderedPageBreak/>
              <w:t>Other parts of the building are not open to the public. For example, the Brotherton Library.</w:t>
            </w:r>
          </w:p>
          <w:p w14:paraId="51185DFE" w14:textId="77777777" w:rsidR="000E1724" w:rsidRDefault="000E1724" w:rsidP="006265E4">
            <w:pPr>
              <w:spacing w:before="240" w:after="240"/>
            </w:pPr>
            <w:r w:rsidRPr="04AD520F">
              <w:rPr>
                <w:rFonts w:ascii="Aptos" w:eastAsia="Aptos" w:hAnsi="Aptos" w:cs="Aptos"/>
              </w:rPr>
              <w:t>Staff and students can enter these areas with a pass.</w:t>
            </w:r>
          </w:p>
        </w:tc>
        <w:tc>
          <w:tcPr>
            <w:tcW w:w="4508" w:type="dxa"/>
          </w:tcPr>
          <w:p w14:paraId="2EDACC11" w14:textId="77777777" w:rsidR="000E1724" w:rsidRDefault="000E1724" w:rsidP="006265E4">
            <w:r>
              <w:rPr>
                <w:noProof/>
              </w:rPr>
              <w:drawing>
                <wp:inline distT="0" distB="0" distL="0" distR="0" wp14:anchorId="5D21ED71" wp14:editId="799EE6D5">
                  <wp:extent cx="2714625" cy="2152650"/>
                  <wp:effectExtent l="0" t="0" r="0" b="0"/>
                  <wp:docPr id="1950526473" name="Picture 1950526473" descr="Photograph of glass doors leading to a wooden reception desk. Above the doors is a sign which reads The Brotherton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714625" cy="2152650"/>
                          </a:xfrm>
                          <a:prstGeom prst="rect">
                            <a:avLst/>
                          </a:prstGeom>
                        </pic:spPr>
                      </pic:pic>
                    </a:graphicData>
                  </a:graphic>
                </wp:inline>
              </w:drawing>
            </w:r>
          </w:p>
        </w:tc>
      </w:tr>
      <w:tr w:rsidR="000E1724" w14:paraId="28495A40" w14:textId="77777777" w:rsidTr="006265E4">
        <w:trPr>
          <w:trHeight w:val="300"/>
        </w:trPr>
        <w:tc>
          <w:tcPr>
            <w:tcW w:w="4508" w:type="dxa"/>
          </w:tcPr>
          <w:p w14:paraId="3B02553C" w14:textId="77777777" w:rsidR="000E1724" w:rsidRDefault="000E1724" w:rsidP="006265E4">
            <w:pPr>
              <w:spacing w:before="240" w:after="240"/>
            </w:pPr>
            <w:r w:rsidRPr="04AD520F">
              <w:rPr>
                <w:rFonts w:ascii="Aptos" w:eastAsia="Aptos" w:hAnsi="Aptos" w:cs="Aptos"/>
              </w:rPr>
              <w:t>You can find the Gallery entrance underneath the pink banners in Parkinson Court.</w:t>
            </w:r>
          </w:p>
        </w:tc>
        <w:tc>
          <w:tcPr>
            <w:tcW w:w="4508" w:type="dxa"/>
          </w:tcPr>
          <w:p w14:paraId="638CB6B0" w14:textId="77777777" w:rsidR="000E1724" w:rsidRDefault="000E1724" w:rsidP="006265E4">
            <w:r>
              <w:rPr>
                <w:noProof/>
              </w:rPr>
              <w:drawing>
                <wp:inline distT="0" distB="0" distL="0" distR="0" wp14:anchorId="600A70F6" wp14:editId="0B9C89AD">
                  <wp:extent cx="2714625" cy="2143125"/>
                  <wp:effectExtent l="0" t="0" r="0" b="0"/>
                  <wp:docPr id="588605879" name="Picture 588605879" descr="Photograph of glass doors between four stone columns, which reach above the doors to a second floor balcony. Hanging between the columns are pink banners. Either side of the glass doors are standing banners in pin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714625" cy="2143125"/>
                          </a:xfrm>
                          <a:prstGeom prst="rect">
                            <a:avLst/>
                          </a:prstGeom>
                        </pic:spPr>
                      </pic:pic>
                    </a:graphicData>
                  </a:graphic>
                </wp:inline>
              </w:drawing>
            </w:r>
          </w:p>
        </w:tc>
      </w:tr>
      <w:tr w:rsidR="000E1724" w14:paraId="060AC12F" w14:textId="77777777" w:rsidTr="006265E4">
        <w:trPr>
          <w:trHeight w:val="300"/>
        </w:trPr>
        <w:tc>
          <w:tcPr>
            <w:tcW w:w="4508" w:type="dxa"/>
          </w:tcPr>
          <w:p w14:paraId="21181AB3" w14:textId="77777777" w:rsidR="000E1724" w:rsidRDefault="000E1724" w:rsidP="006265E4">
            <w:pPr>
              <w:spacing w:before="240" w:after="240"/>
            </w:pPr>
            <w:r w:rsidRPr="04AD520F">
              <w:rPr>
                <w:rFonts w:ascii="Aptos" w:eastAsia="Aptos" w:hAnsi="Aptos" w:cs="Aptos"/>
              </w:rPr>
              <w:t>Follow the signs to find the glass doors.</w:t>
            </w:r>
          </w:p>
        </w:tc>
        <w:tc>
          <w:tcPr>
            <w:tcW w:w="4508" w:type="dxa"/>
          </w:tcPr>
          <w:p w14:paraId="34C50983" w14:textId="77777777" w:rsidR="000E1724" w:rsidRDefault="000E1724" w:rsidP="006265E4">
            <w:r>
              <w:rPr>
                <w:noProof/>
              </w:rPr>
              <w:drawing>
                <wp:inline distT="0" distB="0" distL="0" distR="0" wp14:anchorId="0F5A7270" wp14:editId="1BE4FC32">
                  <wp:extent cx="2714625" cy="1952625"/>
                  <wp:effectExtent l="0" t="0" r="0" b="0"/>
                  <wp:docPr id="985190561" name="Picture 985190561" descr="Photograph of a grey wall with a large white and pink logo which reads The Stanley &amp; Audrey Burton Gallery. Underneath the logo is a row of white arrows, point towards glass double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714625" cy="1952625"/>
                          </a:xfrm>
                          <a:prstGeom prst="rect">
                            <a:avLst/>
                          </a:prstGeom>
                        </pic:spPr>
                      </pic:pic>
                    </a:graphicData>
                  </a:graphic>
                </wp:inline>
              </w:drawing>
            </w:r>
            <w:r>
              <w:rPr>
                <w:noProof/>
              </w:rPr>
              <w:drawing>
                <wp:inline distT="0" distB="0" distL="0" distR="0" wp14:anchorId="3AABC4E9" wp14:editId="6AADE1B4">
                  <wp:extent cx="2714625" cy="1971675"/>
                  <wp:effectExtent l="0" t="0" r="0" b="0"/>
                  <wp:docPr id="866596051" name="Picture 866596051" descr="Photograph of a close up of glass doors with a standing banner either side. The banners are mostly pink and white with some illustrations. In front of the banner on the right is a standing sign with a pink arrow pointing towards the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714625" cy="1971675"/>
                          </a:xfrm>
                          <a:prstGeom prst="rect">
                            <a:avLst/>
                          </a:prstGeom>
                        </pic:spPr>
                      </pic:pic>
                    </a:graphicData>
                  </a:graphic>
                </wp:inline>
              </w:drawing>
            </w:r>
          </w:p>
        </w:tc>
      </w:tr>
      <w:tr w:rsidR="000E1724" w14:paraId="39901431" w14:textId="77777777" w:rsidTr="006265E4">
        <w:trPr>
          <w:trHeight w:val="300"/>
        </w:trPr>
        <w:tc>
          <w:tcPr>
            <w:tcW w:w="4508" w:type="dxa"/>
          </w:tcPr>
          <w:p w14:paraId="65A1CC56" w14:textId="77777777" w:rsidR="000E1724" w:rsidRDefault="000E1724" w:rsidP="006265E4">
            <w:pPr>
              <w:spacing w:before="240" w:after="240"/>
            </w:pPr>
            <w:r w:rsidRPr="04AD520F">
              <w:rPr>
                <w:rFonts w:ascii="Aptos" w:eastAsia="Aptos" w:hAnsi="Aptos" w:cs="Aptos"/>
              </w:rPr>
              <w:lastRenderedPageBreak/>
              <w:t>You can ask any member of staff for directions.</w:t>
            </w:r>
          </w:p>
          <w:p w14:paraId="0B28FC27" w14:textId="77777777" w:rsidR="000E1724" w:rsidRDefault="000E1724" w:rsidP="006265E4">
            <w:pPr>
              <w:spacing w:before="240" w:after="240"/>
            </w:pPr>
            <w:r w:rsidRPr="04AD520F">
              <w:rPr>
                <w:rFonts w:ascii="Aptos" w:eastAsia="Aptos" w:hAnsi="Aptos" w:cs="Aptos"/>
              </w:rPr>
              <w:t>Find them at the Help Desk or Brotherton Library.</w:t>
            </w:r>
          </w:p>
        </w:tc>
        <w:tc>
          <w:tcPr>
            <w:tcW w:w="4508" w:type="dxa"/>
          </w:tcPr>
          <w:p w14:paraId="3E5E0FC7" w14:textId="77777777" w:rsidR="000E1724" w:rsidRDefault="000E1724" w:rsidP="006265E4">
            <w:r>
              <w:rPr>
                <w:noProof/>
              </w:rPr>
              <w:drawing>
                <wp:inline distT="0" distB="0" distL="0" distR="0" wp14:anchorId="2BB8A609" wp14:editId="65C67378">
                  <wp:extent cx="2714625" cy="2152650"/>
                  <wp:effectExtent l="0" t="0" r="0" b="0"/>
                  <wp:docPr id="221817061" name="Picture 221817061" descr="Photograph of a round wooden desk with a wooden pillar in the centre. In the background are stone columns and glass doors. Above the doors is a clock and a sign which reads The Brotherton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714625" cy="2152650"/>
                          </a:xfrm>
                          <a:prstGeom prst="rect">
                            <a:avLst/>
                          </a:prstGeom>
                        </pic:spPr>
                      </pic:pic>
                    </a:graphicData>
                  </a:graphic>
                </wp:inline>
              </w:drawing>
            </w:r>
          </w:p>
        </w:tc>
      </w:tr>
    </w:tbl>
    <w:p w14:paraId="6F2EB488" w14:textId="77777777" w:rsidR="000E1724" w:rsidRDefault="000E1724" w:rsidP="000E1724">
      <w:pPr>
        <w:spacing w:before="240" w:after="240"/>
      </w:pPr>
      <w:r>
        <w:br w:type="page"/>
      </w:r>
    </w:p>
    <w:p w14:paraId="6DD0A9A8" w14:textId="77777777" w:rsidR="000E1724" w:rsidRDefault="000E1724" w:rsidP="00647943">
      <w:pPr>
        <w:pStyle w:val="Heading2"/>
      </w:pPr>
      <w:bookmarkStart w:id="5" w:name="_Toc201437248"/>
      <w:r>
        <w:lastRenderedPageBreak/>
        <w:t>Map of Parkinson Building</w:t>
      </w:r>
      <w:bookmarkEnd w:id="5"/>
    </w:p>
    <w:p w14:paraId="790993BB" w14:textId="77777777" w:rsidR="000E1724" w:rsidRDefault="000E1724" w:rsidP="000E1724">
      <w:pPr>
        <w:spacing w:before="240" w:after="240"/>
      </w:pPr>
      <w:r w:rsidRPr="04AD520F">
        <w:rPr>
          <w:rFonts w:ascii="Aptos" w:eastAsia="Aptos" w:hAnsi="Aptos" w:cs="Aptos"/>
        </w:rPr>
        <w:t>Copies of this map are available in the Gallery.</w:t>
      </w:r>
    </w:p>
    <w:p w14:paraId="5395CFBE" w14:textId="69DFF6AC" w:rsidR="000E1724" w:rsidRDefault="000E1724" w:rsidP="003330A6">
      <w:pPr>
        <w:spacing w:before="240" w:after="240"/>
        <w:jc w:val="center"/>
        <w:rPr>
          <w:rFonts w:ascii="Aptos" w:eastAsia="Aptos" w:hAnsi="Aptos" w:cs="Aptos"/>
        </w:rPr>
      </w:pPr>
      <w:r>
        <w:rPr>
          <w:noProof/>
        </w:rPr>
        <w:drawing>
          <wp:inline distT="0" distB="0" distL="0" distR="0" wp14:anchorId="0948B862" wp14:editId="2E0D1D8D">
            <wp:extent cx="5220000" cy="3691350"/>
            <wp:effectExtent l="0" t="0" r="0" b="4445"/>
            <wp:docPr id="52274617" name="Picture 52274617" descr="Map showing a building floorplan. The building is accessed by steps and features a large open court with a rooms off either side. The room on the left is coloured pink and labeled The Stanley &amp; Audrey Burton Gallery. The room on the right is coloured purple and labeled The Treasures of the Brotherton Gallery. Also marked on the map are different toilets, lifts, stairs, and a c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20000" cy="3691350"/>
                    </a:xfrm>
                    <a:prstGeom prst="rect">
                      <a:avLst/>
                    </a:prstGeom>
                  </pic:spPr>
                </pic:pic>
              </a:graphicData>
            </a:graphic>
          </wp:inline>
        </w:drawing>
      </w:r>
      <w:r>
        <w:rPr>
          <w:noProof/>
        </w:rPr>
        <w:drawing>
          <wp:inline distT="0" distB="0" distL="0" distR="0" wp14:anchorId="49BE9C3E" wp14:editId="1EAB55F3">
            <wp:extent cx="5220000" cy="3691349"/>
            <wp:effectExtent l="0" t="0" r="0" b="4445"/>
            <wp:docPr id="590479207" name="Picture 590479207" descr="Map showing a building floorplan. The building is rectanuglar and made up of lots of little rooms with a corridor through the middle of them. Marked on the map are various toilet facilites and li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20000" cy="3691349"/>
                    </a:xfrm>
                    <a:prstGeom prst="rect">
                      <a:avLst/>
                    </a:prstGeom>
                  </pic:spPr>
                </pic:pic>
              </a:graphicData>
            </a:graphic>
          </wp:inline>
        </w:drawing>
      </w:r>
    </w:p>
    <w:p w14:paraId="354F84AA" w14:textId="77777777" w:rsidR="000E1724" w:rsidRDefault="000E1724" w:rsidP="000E1724">
      <w:r>
        <w:br w:type="page"/>
      </w:r>
    </w:p>
    <w:p w14:paraId="46A14307" w14:textId="77777777" w:rsidR="000E1724" w:rsidRDefault="000E1724" w:rsidP="00647943">
      <w:pPr>
        <w:pStyle w:val="Heading2"/>
      </w:pPr>
      <w:bookmarkStart w:id="6" w:name="_Toc201437249"/>
      <w:r>
        <w:lastRenderedPageBreak/>
        <w:t>When you arrive</w:t>
      </w:r>
      <w:bookmarkEnd w:id="6"/>
    </w:p>
    <w:tbl>
      <w:tblPr>
        <w:tblStyle w:val="TableGrid"/>
        <w:tblW w:w="0" w:type="auto"/>
        <w:tblLayout w:type="fixed"/>
        <w:tblLook w:val="06A0" w:firstRow="1" w:lastRow="0" w:firstColumn="1" w:lastColumn="0" w:noHBand="1" w:noVBand="1"/>
      </w:tblPr>
      <w:tblGrid>
        <w:gridCol w:w="4508"/>
        <w:gridCol w:w="4508"/>
      </w:tblGrid>
      <w:tr w:rsidR="000E1724" w14:paraId="73E28839" w14:textId="77777777" w:rsidTr="006265E4">
        <w:trPr>
          <w:trHeight w:val="300"/>
        </w:trPr>
        <w:tc>
          <w:tcPr>
            <w:tcW w:w="4508" w:type="dxa"/>
          </w:tcPr>
          <w:p w14:paraId="33953225" w14:textId="77777777" w:rsidR="000E1724" w:rsidRDefault="000E1724" w:rsidP="006265E4">
            <w:pPr>
              <w:spacing w:before="240" w:after="240"/>
            </w:pPr>
            <w:r w:rsidRPr="04AD520F">
              <w:rPr>
                <w:rFonts w:ascii="Aptos" w:eastAsia="Aptos" w:hAnsi="Aptos" w:cs="Aptos"/>
              </w:rPr>
              <w:t>The glass doors will slide open.</w:t>
            </w:r>
          </w:p>
          <w:p w14:paraId="7DB17DAB" w14:textId="77777777" w:rsidR="000E1724" w:rsidRDefault="000E1724" w:rsidP="006265E4">
            <w:pPr>
              <w:spacing w:before="240" w:after="240"/>
            </w:pPr>
            <w:r w:rsidRPr="04AD520F">
              <w:rPr>
                <w:rFonts w:ascii="Aptos" w:eastAsia="Aptos" w:hAnsi="Aptos" w:cs="Aptos"/>
              </w:rPr>
              <w:t>A member of staff will greet you and say hello.</w:t>
            </w:r>
          </w:p>
          <w:p w14:paraId="1D2F0D39" w14:textId="77777777" w:rsidR="000E1724" w:rsidRDefault="000E1724" w:rsidP="006265E4">
            <w:pPr>
              <w:spacing w:before="240" w:after="240"/>
            </w:pPr>
            <w:r w:rsidRPr="04AD520F">
              <w:rPr>
                <w:rFonts w:ascii="Aptos" w:eastAsia="Aptos" w:hAnsi="Aptos" w:cs="Aptos"/>
              </w:rPr>
              <w:t xml:space="preserve">They don’t wear a </w:t>
            </w:r>
            <w:proofErr w:type="gramStart"/>
            <w:r w:rsidRPr="04AD520F">
              <w:rPr>
                <w:rFonts w:ascii="Aptos" w:eastAsia="Aptos" w:hAnsi="Aptos" w:cs="Aptos"/>
              </w:rPr>
              <w:t>uniform, but</w:t>
            </w:r>
            <w:proofErr w:type="gramEnd"/>
            <w:r w:rsidRPr="04AD520F">
              <w:rPr>
                <w:rFonts w:ascii="Aptos" w:eastAsia="Aptos" w:hAnsi="Aptos" w:cs="Aptos"/>
              </w:rPr>
              <w:t xml:space="preserve"> do wear a green lanyard.</w:t>
            </w:r>
          </w:p>
        </w:tc>
        <w:tc>
          <w:tcPr>
            <w:tcW w:w="4508" w:type="dxa"/>
          </w:tcPr>
          <w:p w14:paraId="311B002D" w14:textId="77777777" w:rsidR="000E1724" w:rsidRDefault="000E1724" w:rsidP="006265E4">
            <w:r>
              <w:rPr>
                <w:noProof/>
              </w:rPr>
              <w:drawing>
                <wp:inline distT="0" distB="0" distL="0" distR="0" wp14:anchorId="41467AF4" wp14:editId="47E7C7DE">
                  <wp:extent cx="2714625" cy="2162175"/>
                  <wp:effectExtent l="0" t="0" r="0" b="0"/>
                  <wp:docPr id="56924277" name="Picture 56924277" descr="Photograph of a person in leopard print dunagrees and a pink jumper, and wearing a green lanyard, smiling and waving from a room inside two open glass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714625" cy="2162175"/>
                          </a:xfrm>
                          <a:prstGeom prst="rect">
                            <a:avLst/>
                          </a:prstGeom>
                        </pic:spPr>
                      </pic:pic>
                    </a:graphicData>
                  </a:graphic>
                </wp:inline>
              </w:drawing>
            </w:r>
          </w:p>
        </w:tc>
      </w:tr>
      <w:tr w:rsidR="000E1724" w14:paraId="7001162D" w14:textId="77777777" w:rsidTr="006265E4">
        <w:trPr>
          <w:trHeight w:val="300"/>
        </w:trPr>
        <w:tc>
          <w:tcPr>
            <w:tcW w:w="4508" w:type="dxa"/>
          </w:tcPr>
          <w:p w14:paraId="5490F6A8" w14:textId="77777777" w:rsidR="000E1724" w:rsidRDefault="000E1724" w:rsidP="006265E4">
            <w:pPr>
              <w:spacing w:before="240" w:after="240"/>
            </w:pPr>
            <w:r w:rsidRPr="04AD520F">
              <w:rPr>
                <w:rFonts w:ascii="Aptos" w:eastAsia="Aptos" w:hAnsi="Aptos" w:cs="Aptos"/>
              </w:rPr>
              <w:t>Staff will be sitting behind the desk. Sometimes they will walk around.</w:t>
            </w:r>
          </w:p>
          <w:p w14:paraId="58535FED" w14:textId="77777777" w:rsidR="000E1724" w:rsidRDefault="000E1724" w:rsidP="006265E4">
            <w:pPr>
              <w:spacing w:before="240" w:after="240"/>
            </w:pPr>
            <w:r w:rsidRPr="04AD520F">
              <w:rPr>
                <w:rFonts w:ascii="Aptos" w:eastAsia="Aptos" w:hAnsi="Aptos" w:cs="Aptos"/>
              </w:rPr>
              <w:t>You can ask them for help, information or directions.</w:t>
            </w:r>
          </w:p>
        </w:tc>
        <w:tc>
          <w:tcPr>
            <w:tcW w:w="4508" w:type="dxa"/>
          </w:tcPr>
          <w:p w14:paraId="1193D939" w14:textId="77777777" w:rsidR="000E1724" w:rsidRDefault="000E1724" w:rsidP="006265E4">
            <w:r>
              <w:rPr>
                <w:noProof/>
              </w:rPr>
              <w:drawing>
                <wp:inline distT="0" distB="0" distL="0" distR="0" wp14:anchorId="21EB78B3" wp14:editId="618237D4">
                  <wp:extent cx="2714625" cy="2162175"/>
                  <wp:effectExtent l="0" t="0" r="0" b="0"/>
                  <wp:docPr id="776748012" name="Picture 776748012" descr="Photograph of two people sitting behind a white desk. The desk has illuminated shelves in the front full of books, and wooden sculptures on the wall behind. The two people are wearing green lanyards, and are smiling and w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2714625" cy="2162175"/>
                          </a:xfrm>
                          <a:prstGeom prst="rect">
                            <a:avLst/>
                          </a:prstGeom>
                        </pic:spPr>
                      </pic:pic>
                    </a:graphicData>
                  </a:graphic>
                </wp:inline>
              </w:drawing>
            </w:r>
          </w:p>
        </w:tc>
      </w:tr>
      <w:tr w:rsidR="000E1724" w14:paraId="163CBA13" w14:textId="77777777" w:rsidTr="006265E4">
        <w:trPr>
          <w:trHeight w:val="300"/>
        </w:trPr>
        <w:tc>
          <w:tcPr>
            <w:tcW w:w="4508" w:type="dxa"/>
          </w:tcPr>
          <w:p w14:paraId="74BCBE92" w14:textId="77777777" w:rsidR="000E1724" w:rsidRDefault="000E1724" w:rsidP="006265E4">
            <w:pPr>
              <w:spacing w:before="240" w:after="240"/>
            </w:pPr>
            <w:r w:rsidRPr="04AD520F">
              <w:rPr>
                <w:rFonts w:ascii="Aptos" w:eastAsia="Aptos" w:hAnsi="Aptos" w:cs="Aptos"/>
              </w:rPr>
              <w:t>They might ask you to complete a survey.</w:t>
            </w:r>
          </w:p>
          <w:p w14:paraId="07E7DB8E" w14:textId="77777777" w:rsidR="000E1724" w:rsidRDefault="000E1724" w:rsidP="006265E4">
            <w:pPr>
              <w:spacing w:before="240" w:after="240"/>
            </w:pPr>
            <w:r w:rsidRPr="04AD520F">
              <w:rPr>
                <w:rFonts w:ascii="Aptos" w:eastAsia="Aptos" w:hAnsi="Aptos" w:cs="Aptos"/>
              </w:rPr>
              <w:t>You can say yes or no.</w:t>
            </w:r>
          </w:p>
          <w:p w14:paraId="64DE9B71" w14:textId="77777777" w:rsidR="000E1724" w:rsidRDefault="000E1724" w:rsidP="006265E4">
            <w:pPr>
              <w:spacing w:before="240" w:after="240"/>
            </w:pPr>
            <w:r w:rsidRPr="04AD520F">
              <w:rPr>
                <w:rFonts w:ascii="Aptos" w:eastAsia="Aptos" w:hAnsi="Aptos" w:cs="Aptos"/>
              </w:rPr>
              <w:t xml:space="preserve">You can tell them your </w:t>
            </w:r>
            <w:proofErr w:type="gramStart"/>
            <w:r w:rsidRPr="04AD520F">
              <w:rPr>
                <w:rFonts w:ascii="Aptos" w:eastAsia="Aptos" w:hAnsi="Aptos" w:cs="Aptos"/>
              </w:rPr>
              <w:t>answers, or</w:t>
            </w:r>
            <w:proofErr w:type="gramEnd"/>
            <w:r w:rsidRPr="04AD520F">
              <w:rPr>
                <w:rFonts w:ascii="Aptos" w:eastAsia="Aptos" w:hAnsi="Aptos" w:cs="Aptos"/>
              </w:rPr>
              <w:t xml:space="preserve"> fill out the survey yourself.</w:t>
            </w:r>
          </w:p>
        </w:tc>
        <w:tc>
          <w:tcPr>
            <w:tcW w:w="4508" w:type="dxa"/>
          </w:tcPr>
          <w:p w14:paraId="4AFE3B7B" w14:textId="77777777" w:rsidR="000E1724" w:rsidRDefault="000E1724" w:rsidP="006265E4">
            <w:r>
              <w:rPr>
                <w:noProof/>
              </w:rPr>
              <w:drawing>
                <wp:inline distT="0" distB="0" distL="0" distR="0" wp14:anchorId="5BA4A0D2" wp14:editId="55BA8C34">
                  <wp:extent cx="2714625" cy="2171700"/>
                  <wp:effectExtent l="0" t="0" r="0" b="0"/>
                  <wp:docPr id="271710080" name="Picture 271710080" descr="Photograph of a clipboard with a paper survey attached and a silver pencil, on a grey background. The survey has yellow bars across it indicating the different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714625" cy="2171700"/>
                          </a:xfrm>
                          <a:prstGeom prst="rect">
                            <a:avLst/>
                          </a:prstGeom>
                        </pic:spPr>
                      </pic:pic>
                    </a:graphicData>
                  </a:graphic>
                </wp:inline>
              </w:drawing>
            </w:r>
          </w:p>
        </w:tc>
      </w:tr>
      <w:tr w:rsidR="000E1724" w14:paraId="5AD9A7A4" w14:textId="77777777" w:rsidTr="006265E4">
        <w:trPr>
          <w:trHeight w:val="300"/>
        </w:trPr>
        <w:tc>
          <w:tcPr>
            <w:tcW w:w="4508" w:type="dxa"/>
          </w:tcPr>
          <w:p w14:paraId="32BB1CF5" w14:textId="77777777" w:rsidR="000E1724" w:rsidRDefault="000E1724" w:rsidP="006265E4">
            <w:pPr>
              <w:spacing w:before="240" w:after="240"/>
            </w:pPr>
            <w:r w:rsidRPr="04AD520F">
              <w:rPr>
                <w:rFonts w:ascii="Aptos" w:eastAsia="Aptos" w:hAnsi="Aptos" w:cs="Aptos"/>
              </w:rPr>
              <w:lastRenderedPageBreak/>
              <w:t>It is okay if you do not want to chat.</w:t>
            </w:r>
          </w:p>
          <w:p w14:paraId="4F52A35E" w14:textId="77777777" w:rsidR="000E1724" w:rsidRDefault="000E1724" w:rsidP="006265E4">
            <w:pPr>
              <w:spacing w:before="240" w:after="240"/>
            </w:pPr>
            <w:r w:rsidRPr="04AD520F">
              <w:rPr>
                <w:rFonts w:ascii="Aptos" w:eastAsia="Aptos" w:hAnsi="Aptos" w:cs="Aptos"/>
              </w:rPr>
              <w:t>You can wear a red ‘Please leave me alone’ wristband and staff will respect your privacy.</w:t>
            </w:r>
          </w:p>
        </w:tc>
        <w:tc>
          <w:tcPr>
            <w:tcW w:w="4508" w:type="dxa"/>
          </w:tcPr>
          <w:p w14:paraId="3052281D" w14:textId="77777777" w:rsidR="000E1724" w:rsidRDefault="000E1724" w:rsidP="006265E4">
            <w:r>
              <w:rPr>
                <w:noProof/>
              </w:rPr>
              <w:drawing>
                <wp:inline distT="0" distB="0" distL="0" distR="0" wp14:anchorId="70A180A7" wp14:editId="7ED177BB">
                  <wp:extent cx="2714625" cy="2162175"/>
                  <wp:effectExtent l="0" t="0" r="0" b="0"/>
                  <wp:docPr id="664152164" name="Picture 664152164" descr="Photograph of a close up hand wearing a green and red rubber bracelet. On the bracelet is white writing which reads Please leave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714625" cy="2162175"/>
                          </a:xfrm>
                          <a:prstGeom prst="rect">
                            <a:avLst/>
                          </a:prstGeom>
                        </pic:spPr>
                      </pic:pic>
                    </a:graphicData>
                  </a:graphic>
                </wp:inline>
              </w:drawing>
            </w:r>
          </w:p>
        </w:tc>
      </w:tr>
      <w:tr w:rsidR="000E1724" w14:paraId="6902A4B1" w14:textId="77777777" w:rsidTr="006265E4">
        <w:trPr>
          <w:trHeight w:val="300"/>
        </w:trPr>
        <w:tc>
          <w:tcPr>
            <w:tcW w:w="4508" w:type="dxa"/>
          </w:tcPr>
          <w:p w14:paraId="6B0126E0" w14:textId="77777777" w:rsidR="000E1724" w:rsidRDefault="000E1724" w:rsidP="006265E4">
            <w:pPr>
              <w:spacing w:before="240" w:after="240"/>
            </w:pPr>
            <w:r w:rsidRPr="04AD520F">
              <w:rPr>
                <w:rFonts w:ascii="Aptos" w:eastAsia="Aptos" w:hAnsi="Aptos" w:cs="Aptos"/>
              </w:rPr>
              <w:t>There is no cloakroom or lockers.</w:t>
            </w:r>
          </w:p>
          <w:p w14:paraId="263D5996" w14:textId="77777777" w:rsidR="000E1724" w:rsidRDefault="000E1724" w:rsidP="006265E4">
            <w:pPr>
              <w:spacing w:before="240" w:after="240"/>
            </w:pPr>
            <w:r w:rsidRPr="04AD520F">
              <w:rPr>
                <w:rFonts w:ascii="Aptos" w:eastAsia="Aptos" w:hAnsi="Aptos" w:cs="Aptos"/>
              </w:rPr>
              <w:t>You will carry your coats and bags with you whilst exploring the gallery.</w:t>
            </w:r>
          </w:p>
        </w:tc>
        <w:tc>
          <w:tcPr>
            <w:tcW w:w="4508" w:type="dxa"/>
          </w:tcPr>
          <w:p w14:paraId="1AA28CDC" w14:textId="77777777" w:rsidR="000E1724" w:rsidRDefault="000E1724" w:rsidP="006265E4">
            <w:r>
              <w:rPr>
                <w:noProof/>
              </w:rPr>
              <w:drawing>
                <wp:inline distT="0" distB="0" distL="0" distR="0" wp14:anchorId="44EB44E2" wp14:editId="10BE6700">
                  <wp:extent cx="2714625" cy="2162175"/>
                  <wp:effectExtent l="0" t="0" r="0" b="0"/>
                  <wp:docPr id="39452353" name="Picture 39452353" descr="Photograph of a person stood in the middle of a white walled gallery room. The person is wearing a purple checkered backpack and a pink jumper, and is carrying a green coat over their arm. In the background are large colourful paintings and a grey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714625" cy="2162175"/>
                          </a:xfrm>
                          <a:prstGeom prst="rect">
                            <a:avLst/>
                          </a:prstGeom>
                        </pic:spPr>
                      </pic:pic>
                    </a:graphicData>
                  </a:graphic>
                </wp:inline>
              </w:drawing>
            </w:r>
          </w:p>
        </w:tc>
      </w:tr>
      <w:tr w:rsidR="000E1724" w14:paraId="2F47D440" w14:textId="77777777" w:rsidTr="006265E4">
        <w:trPr>
          <w:trHeight w:val="300"/>
        </w:trPr>
        <w:tc>
          <w:tcPr>
            <w:tcW w:w="4508" w:type="dxa"/>
          </w:tcPr>
          <w:p w14:paraId="25751329" w14:textId="77777777" w:rsidR="000E1724" w:rsidRDefault="000E1724" w:rsidP="006265E4">
            <w:pPr>
              <w:spacing w:before="240" w:after="240"/>
            </w:pPr>
            <w:r w:rsidRPr="04AD520F">
              <w:rPr>
                <w:rFonts w:ascii="Aptos" w:eastAsia="Aptos" w:hAnsi="Aptos" w:cs="Aptos"/>
              </w:rPr>
              <w:t>Staff will ask you to leave your food or drink at the desk.</w:t>
            </w:r>
          </w:p>
          <w:p w14:paraId="176CE536" w14:textId="77777777" w:rsidR="000E1724" w:rsidRDefault="000E1724" w:rsidP="006265E4">
            <w:pPr>
              <w:spacing w:before="240" w:after="240"/>
            </w:pPr>
            <w:r w:rsidRPr="04AD520F">
              <w:rPr>
                <w:rFonts w:ascii="Aptos" w:eastAsia="Aptos" w:hAnsi="Aptos" w:cs="Aptos"/>
              </w:rPr>
              <w:t>This is to protect the artworks. You can collect it at the end of your visit.</w:t>
            </w:r>
          </w:p>
        </w:tc>
        <w:tc>
          <w:tcPr>
            <w:tcW w:w="4508" w:type="dxa"/>
          </w:tcPr>
          <w:p w14:paraId="47A20FE0" w14:textId="77777777" w:rsidR="000E1724" w:rsidRDefault="000E1724" w:rsidP="006265E4">
            <w:r>
              <w:rPr>
                <w:noProof/>
              </w:rPr>
              <w:drawing>
                <wp:inline distT="0" distB="0" distL="0" distR="0" wp14:anchorId="738216C1" wp14:editId="60AFED50">
                  <wp:extent cx="2714625" cy="2181225"/>
                  <wp:effectExtent l="0" t="0" r="0" b="0"/>
                  <wp:docPr id="666485429" name="Picture 666485429" descr="Photograph of a close up sign with black text which reads Please enjoy your food and drink outside the gallery, on a white background. The sign is resting on the top of a white suface. Next to the sign is a purple waterbottle with flower pattern, and a plastic tub of tiram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714625" cy="2181225"/>
                          </a:xfrm>
                          <a:prstGeom prst="rect">
                            <a:avLst/>
                          </a:prstGeom>
                        </pic:spPr>
                      </pic:pic>
                    </a:graphicData>
                  </a:graphic>
                </wp:inline>
              </w:drawing>
            </w:r>
          </w:p>
        </w:tc>
      </w:tr>
    </w:tbl>
    <w:p w14:paraId="17C49D9A" w14:textId="77777777" w:rsidR="000E1724" w:rsidRDefault="000E1724" w:rsidP="000E1724">
      <w:r>
        <w:br w:type="page"/>
      </w:r>
    </w:p>
    <w:p w14:paraId="6CDEDFB4" w14:textId="77777777" w:rsidR="000E1724" w:rsidRDefault="000E1724" w:rsidP="00647943">
      <w:pPr>
        <w:pStyle w:val="Heading2"/>
      </w:pPr>
      <w:bookmarkStart w:id="7" w:name="_Toc201437250"/>
      <w:r>
        <w:lastRenderedPageBreak/>
        <w:t>Rules in the Gallery</w:t>
      </w:r>
      <w:bookmarkEnd w:id="7"/>
    </w:p>
    <w:tbl>
      <w:tblPr>
        <w:tblStyle w:val="TableGrid"/>
        <w:tblW w:w="0" w:type="auto"/>
        <w:tblLayout w:type="fixed"/>
        <w:tblLook w:val="06A0" w:firstRow="1" w:lastRow="0" w:firstColumn="1" w:lastColumn="0" w:noHBand="1" w:noVBand="1"/>
      </w:tblPr>
      <w:tblGrid>
        <w:gridCol w:w="4508"/>
        <w:gridCol w:w="4508"/>
      </w:tblGrid>
      <w:tr w:rsidR="000E1724" w14:paraId="033556D2" w14:textId="77777777" w:rsidTr="006265E4">
        <w:trPr>
          <w:trHeight w:val="300"/>
        </w:trPr>
        <w:tc>
          <w:tcPr>
            <w:tcW w:w="4508" w:type="dxa"/>
          </w:tcPr>
          <w:p w14:paraId="3D38F686" w14:textId="77777777" w:rsidR="000E1724" w:rsidRDefault="000E1724" w:rsidP="006265E4">
            <w:pPr>
              <w:spacing w:before="240" w:after="240"/>
            </w:pPr>
            <w:r w:rsidRPr="04AD520F">
              <w:rPr>
                <w:rFonts w:ascii="Aptos" w:eastAsia="Aptos" w:hAnsi="Aptos" w:cs="Aptos"/>
              </w:rPr>
              <w:t xml:space="preserve">You cannot </w:t>
            </w:r>
            <w:r w:rsidRPr="04AD520F">
              <w:rPr>
                <w:rFonts w:ascii="Aptos" w:eastAsia="Aptos" w:hAnsi="Aptos" w:cs="Aptos"/>
                <w:b/>
                <w:bCs/>
              </w:rPr>
              <w:t>touch</w:t>
            </w:r>
            <w:r w:rsidRPr="04AD520F">
              <w:rPr>
                <w:rFonts w:ascii="Aptos" w:eastAsia="Aptos" w:hAnsi="Aptos" w:cs="Aptos"/>
              </w:rPr>
              <w:t xml:space="preserve"> the artworks.</w:t>
            </w:r>
          </w:p>
        </w:tc>
        <w:tc>
          <w:tcPr>
            <w:tcW w:w="4508" w:type="dxa"/>
          </w:tcPr>
          <w:p w14:paraId="4D564F84" w14:textId="77777777" w:rsidR="000E1724" w:rsidRDefault="000E1724" w:rsidP="006265E4">
            <w:r>
              <w:rPr>
                <w:noProof/>
              </w:rPr>
              <w:drawing>
                <wp:inline distT="0" distB="0" distL="0" distR="0" wp14:anchorId="582FF200" wp14:editId="4263BEF8">
                  <wp:extent cx="1600424" cy="1581371"/>
                  <wp:effectExtent l="0" t="0" r="0" b="0"/>
                  <wp:docPr id="720817900" name="Picture 720817900" descr="Black graphic of a hand in a circle with a line through it, on a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600424" cy="1581371"/>
                          </a:xfrm>
                          <a:prstGeom prst="rect">
                            <a:avLst/>
                          </a:prstGeom>
                        </pic:spPr>
                      </pic:pic>
                    </a:graphicData>
                  </a:graphic>
                </wp:inline>
              </w:drawing>
            </w:r>
          </w:p>
        </w:tc>
      </w:tr>
      <w:tr w:rsidR="000E1724" w14:paraId="50D4080B" w14:textId="77777777" w:rsidTr="006265E4">
        <w:trPr>
          <w:trHeight w:val="300"/>
        </w:trPr>
        <w:tc>
          <w:tcPr>
            <w:tcW w:w="4508" w:type="dxa"/>
          </w:tcPr>
          <w:p w14:paraId="30505DED" w14:textId="77777777" w:rsidR="000E1724" w:rsidRDefault="000E1724" w:rsidP="006265E4">
            <w:pPr>
              <w:spacing w:before="240" w:after="240"/>
            </w:pPr>
            <w:r w:rsidRPr="04AD520F">
              <w:rPr>
                <w:rFonts w:ascii="Aptos" w:eastAsia="Aptos" w:hAnsi="Aptos" w:cs="Aptos"/>
              </w:rPr>
              <w:t xml:space="preserve">You cannot </w:t>
            </w:r>
            <w:r w:rsidRPr="04AD520F">
              <w:rPr>
                <w:rFonts w:ascii="Aptos" w:eastAsia="Aptos" w:hAnsi="Aptos" w:cs="Aptos"/>
                <w:b/>
                <w:bCs/>
              </w:rPr>
              <w:t xml:space="preserve">eat </w:t>
            </w:r>
            <w:r w:rsidRPr="04AD520F">
              <w:rPr>
                <w:rFonts w:ascii="Aptos" w:eastAsia="Aptos" w:hAnsi="Aptos" w:cs="Aptos"/>
              </w:rPr>
              <w:t>in the Gallery.</w:t>
            </w:r>
          </w:p>
        </w:tc>
        <w:tc>
          <w:tcPr>
            <w:tcW w:w="4508" w:type="dxa"/>
          </w:tcPr>
          <w:p w14:paraId="16302A50" w14:textId="77777777" w:rsidR="000E1724" w:rsidRDefault="000E1724" w:rsidP="006265E4">
            <w:r>
              <w:rPr>
                <w:noProof/>
              </w:rPr>
              <w:drawing>
                <wp:inline distT="0" distB="0" distL="0" distR="0" wp14:anchorId="07A20930" wp14:editId="6E4728C9">
                  <wp:extent cx="1619476" cy="1562318"/>
                  <wp:effectExtent l="0" t="0" r="0" b="0"/>
                  <wp:docPr id="1464138874" name="Picture 1464138874" descr="Black graphic of a cheeseburger in a circle with a line through it,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1619476" cy="1562318"/>
                          </a:xfrm>
                          <a:prstGeom prst="rect">
                            <a:avLst/>
                          </a:prstGeom>
                        </pic:spPr>
                      </pic:pic>
                    </a:graphicData>
                  </a:graphic>
                </wp:inline>
              </w:drawing>
            </w:r>
          </w:p>
        </w:tc>
      </w:tr>
      <w:tr w:rsidR="000E1724" w14:paraId="1218B27E" w14:textId="77777777" w:rsidTr="006265E4">
        <w:trPr>
          <w:trHeight w:val="300"/>
        </w:trPr>
        <w:tc>
          <w:tcPr>
            <w:tcW w:w="4508" w:type="dxa"/>
          </w:tcPr>
          <w:p w14:paraId="714564AF" w14:textId="77777777" w:rsidR="000E1724" w:rsidRDefault="000E1724" w:rsidP="006265E4">
            <w:pPr>
              <w:spacing w:before="240" w:after="240"/>
            </w:pPr>
            <w:r w:rsidRPr="04AD520F">
              <w:rPr>
                <w:rFonts w:ascii="Aptos" w:eastAsia="Aptos" w:hAnsi="Aptos" w:cs="Aptos"/>
              </w:rPr>
              <w:t xml:space="preserve">You cannot </w:t>
            </w:r>
            <w:r w:rsidRPr="04AD520F">
              <w:rPr>
                <w:rFonts w:ascii="Aptos" w:eastAsia="Aptos" w:hAnsi="Aptos" w:cs="Aptos"/>
                <w:b/>
                <w:bCs/>
              </w:rPr>
              <w:t xml:space="preserve">drink </w:t>
            </w:r>
            <w:r w:rsidRPr="04AD520F">
              <w:rPr>
                <w:rFonts w:ascii="Aptos" w:eastAsia="Aptos" w:hAnsi="Aptos" w:cs="Aptos"/>
              </w:rPr>
              <w:t>in the Gallery.</w:t>
            </w:r>
          </w:p>
        </w:tc>
        <w:tc>
          <w:tcPr>
            <w:tcW w:w="4508" w:type="dxa"/>
          </w:tcPr>
          <w:p w14:paraId="0E3493D9" w14:textId="77777777" w:rsidR="000E1724" w:rsidRDefault="000E1724" w:rsidP="006265E4">
            <w:r>
              <w:rPr>
                <w:noProof/>
              </w:rPr>
              <w:drawing>
                <wp:inline distT="0" distB="0" distL="0" distR="0" wp14:anchorId="3AF4A99F" wp14:editId="571C0350">
                  <wp:extent cx="1552792" cy="1495634"/>
                  <wp:effectExtent l="0" t="0" r="0" b="0"/>
                  <wp:docPr id="2080262312" name="Picture 2080262312" descr="Black graphic of a cup and straw in a circle with a line through it, on a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1552792" cy="1495634"/>
                          </a:xfrm>
                          <a:prstGeom prst="rect">
                            <a:avLst/>
                          </a:prstGeom>
                        </pic:spPr>
                      </pic:pic>
                    </a:graphicData>
                  </a:graphic>
                </wp:inline>
              </w:drawing>
            </w:r>
          </w:p>
        </w:tc>
      </w:tr>
      <w:tr w:rsidR="000E1724" w14:paraId="3B8B440D" w14:textId="77777777" w:rsidTr="006265E4">
        <w:trPr>
          <w:trHeight w:val="300"/>
        </w:trPr>
        <w:tc>
          <w:tcPr>
            <w:tcW w:w="4508" w:type="dxa"/>
          </w:tcPr>
          <w:p w14:paraId="58844A43" w14:textId="77777777" w:rsidR="000E1724" w:rsidRDefault="000E1724" w:rsidP="006265E4">
            <w:pPr>
              <w:spacing w:before="240" w:after="240"/>
            </w:pPr>
            <w:r w:rsidRPr="04AD520F">
              <w:rPr>
                <w:rFonts w:ascii="Aptos" w:eastAsia="Aptos" w:hAnsi="Aptos" w:cs="Aptos"/>
              </w:rPr>
              <w:t>You cannot take photos</w:t>
            </w:r>
            <w:r w:rsidRPr="04AD520F">
              <w:rPr>
                <w:rFonts w:ascii="Aptos" w:eastAsia="Aptos" w:hAnsi="Aptos" w:cs="Aptos"/>
                <w:b/>
                <w:bCs/>
              </w:rPr>
              <w:t xml:space="preserve"> with flash.</w:t>
            </w:r>
          </w:p>
        </w:tc>
        <w:tc>
          <w:tcPr>
            <w:tcW w:w="4508" w:type="dxa"/>
          </w:tcPr>
          <w:p w14:paraId="6621D8E9" w14:textId="77777777" w:rsidR="000E1724" w:rsidRDefault="000E1724" w:rsidP="006265E4">
            <w:r>
              <w:rPr>
                <w:noProof/>
              </w:rPr>
              <w:drawing>
                <wp:inline distT="0" distB="0" distL="0" distR="0" wp14:anchorId="68B809FF" wp14:editId="77647817">
                  <wp:extent cx="1752844" cy="1581371"/>
                  <wp:effectExtent l="0" t="0" r="0" b="0"/>
                  <wp:docPr id="1282738994" name="Picture 1282738994" descr="Black graphic of a camera on a white background. The camera has a flash on the top with a line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1752844" cy="1581371"/>
                          </a:xfrm>
                          <a:prstGeom prst="rect">
                            <a:avLst/>
                          </a:prstGeom>
                        </pic:spPr>
                      </pic:pic>
                    </a:graphicData>
                  </a:graphic>
                </wp:inline>
              </w:drawing>
            </w:r>
          </w:p>
        </w:tc>
      </w:tr>
      <w:tr w:rsidR="000E1724" w14:paraId="4D4B8C46" w14:textId="77777777" w:rsidTr="006265E4">
        <w:trPr>
          <w:trHeight w:val="300"/>
        </w:trPr>
        <w:tc>
          <w:tcPr>
            <w:tcW w:w="4508" w:type="dxa"/>
          </w:tcPr>
          <w:p w14:paraId="68BE85A8" w14:textId="77777777" w:rsidR="000E1724" w:rsidRDefault="000E1724" w:rsidP="006265E4">
            <w:pPr>
              <w:spacing w:before="240" w:after="240"/>
            </w:pPr>
            <w:r w:rsidRPr="04AD520F">
              <w:rPr>
                <w:rFonts w:ascii="Aptos" w:eastAsia="Aptos" w:hAnsi="Aptos" w:cs="Aptos"/>
              </w:rPr>
              <w:lastRenderedPageBreak/>
              <w:t>These rules help to protect the artwork from any damage.</w:t>
            </w:r>
          </w:p>
          <w:p w14:paraId="701A5D30" w14:textId="77777777" w:rsidR="000E1724" w:rsidRDefault="000E1724" w:rsidP="006265E4">
            <w:pPr>
              <w:spacing w:before="240" w:after="240"/>
            </w:pPr>
            <w:r w:rsidRPr="04AD520F">
              <w:rPr>
                <w:rFonts w:ascii="Aptos" w:eastAsia="Aptos" w:hAnsi="Aptos" w:cs="Aptos"/>
              </w:rPr>
              <w:t>If you are not sure what you can and cannot touch, please ask a member of staff.</w:t>
            </w:r>
          </w:p>
        </w:tc>
        <w:tc>
          <w:tcPr>
            <w:tcW w:w="4508" w:type="dxa"/>
          </w:tcPr>
          <w:p w14:paraId="3E75EE80" w14:textId="77777777" w:rsidR="000E1724" w:rsidRDefault="000E1724" w:rsidP="006265E4">
            <w:r>
              <w:rPr>
                <w:noProof/>
              </w:rPr>
              <w:drawing>
                <wp:inline distT="0" distB="0" distL="0" distR="0" wp14:anchorId="645FFF3E" wp14:editId="51CFD526">
                  <wp:extent cx="1594284" cy="1701764"/>
                  <wp:effectExtent l="0" t="0" r="0" b="0"/>
                  <wp:docPr id="1194107538" name="Picture 1194107538" descr="Black question mark on a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1594284" cy="1701764"/>
                          </a:xfrm>
                          <a:prstGeom prst="rect">
                            <a:avLst/>
                          </a:prstGeom>
                        </pic:spPr>
                      </pic:pic>
                    </a:graphicData>
                  </a:graphic>
                </wp:inline>
              </w:drawing>
            </w:r>
          </w:p>
        </w:tc>
      </w:tr>
    </w:tbl>
    <w:p w14:paraId="66514938" w14:textId="77777777" w:rsidR="000E1724" w:rsidRDefault="000E1724" w:rsidP="000E1724">
      <w:r>
        <w:br w:type="page"/>
      </w:r>
    </w:p>
    <w:p w14:paraId="5772E9D8" w14:textId="77777777" w:rsidR="000E1724" w:rsidRDefault="000E1724" w:rsidP="00647943">
      <w:pPr>
        <w:pStyle w:val="Heading2"/>
      </w:pPr>
      <w:bookmarkStart w:id="8" w:name="_Toc201437251"/>
      <w:r>
        <w:lastRenderedPageBreak/>
        <w:t>Things you can do in the Gallery</w:t>
      </w:r>
      <w:bookmarkEnd w:id="8"/>
    </w:p>
    <w:p w14:paraId="6E81F103" w14:textId="77777777" w:rsidR="000E1724" w:rsidRDefault="000E1724" w:rsidP="000E1724">
      <w:pPr>
        <w:spacing w:before="240" w:after="240"/>
      </w:pPr>
      <w:r w:rsidRPr="68640DA2">
        <w:rPr>
          <w:rFonts w:ascii="Aptos" w:eastAsia="Aptos" w:hAnsi="Aptos" w:cs="Aptos"/>
        </w:rPr>
        <w:t xml:space="preserve">You can </w:t>
      </w:r>
      <w:r w:rsidRPr="68640DA2">
        <w:rPr>
          <w:rFonts w:ascii="Aptos" w:eastAsia="Aptos" w:hAnsi="Aptos" w:cs="Aptos"/>
          <w:b/>
          <w:bCs/>
        </w:rPr>
        <w:t>look</w:t>
      </w:r>
      <w:r w:rsidRPr="68640DA2">
        <w:rPr>
          <w:rFonts w:ascii="Aptos" w:eastAsia="Aptos" w:hAnsi="Aptos" w:cs="Aptos"/>
        </w:rPr>
        <w:t xml:space="preserve"> at the artworks.</w:t>
      </w:r>
    </w:p>
    <w:p w14:paraId="0A07EF5D" w14:textId="77777777" w:rsidR="000E1724" w:rsidRDefault="000E1724" w:rsidP="000E1724">
      <w:pPr>
        <w:spacing w:before="240" w:after="240"/>
      </w:pPr>
      <w:r w:rsidRPr="68640DA2">
        <w:rPr>
          <w:rFonts w:ascii="Aptos" w:eastAsia="Aptos" w:hAnsi="Aptos" w:cs="Aptos"/>
        </w:rPr>
        <w:t xml:space="preserve">You can </w:t>
      </w:r>
      <w:r w:rsidRPr="68640DA2">
        <w:rPr>
          <w:rFonts w:ascii="Aptos" w:eastAsia="Aptos" w:hAnsi="Aptos" w:cs="Aptos"/>
          <w:b/>
          <w:bCs/>
        </w:rPr>
        <w:t>sit</w:t>
      </w:r>
      <w:r w:rsidRPr="68640DA2">
        <w:rPr>
          <w:rFonts w:ascii="Aptos" w:eastAsia="Aptos" w:hAnsi="Aptos" w:cs="Aptos"/>
        </w:rPr>
        <w:t xml:space="preserve"> and </w:t>
      </w:r>
      <w:r w:rsidRPr="68640DA2">
        <w:rPr>
          <w:rFonts w:ascii="Aptos" w:eastAsia="Aptos" w:hAnsi="Aptos" w:cs="Aptos"/>
          <w:b/>
          <w:bCs/>
        </w:rPr>
        <w:t>rest</w:t>
      </w:r>
      <w:r w:rsidRPr="68640DA2">
        <w:rPr>
          <w:rFonts w:ascii="Aptos" w:eastAsia="Aptos" w:hAnsi="Aptos" w:cs="Aptos"/>
        </w:rPr>
        <w:t xml:space="preserve"> on a bench, stool, or beanbag.</w:t>
      </w:r>
    </w:p>
    <w:p w14:paraId="6D766C38" w14:textId="77777777" w:rsidR="000E1724" w:rsidRDefault="000E1724" w:rsidP="000E1724">
      <w:pPr>
        <w:spacing w:before="240" w:after="240"/>
      </w:pPr>
      <w:r w:rsidRPr="68640DA2">
        <w:rPr>
          <w:rFonts w:ascii="Aptos" w:eastAsia="Aptos" w:hAnsi="Aptos" w:cs="Aptos"/>
        </w:rPr>
        <w:t xml:space="preserve">You can </w:t>
      </w:r>
      <w:r w:rsidRPr="68640DA2">
        <w:rPr>
          <w:rFonts w:ascii="Aptos" w:eastAsia="Aptos" w:hAnsi="Aptos" w:cs="Aptos"/>
          <w:b/>
          <w:bCs/>
        </w:rPr>
        <w:t>read</w:t>
      </w:r>
      <w:r w:rsidRPr="68640DA2">
        <w:rPr>
          <w:rFonts w:ascii="Aptos" w:eastAsia="Aptos" w:hAnsi="Aptos" w:cs="Aptos"/>
        </w:rPr>
        <w:t xml:space="preserve"> the text panels.</w:t>
      </w:r>
    </w:p>
    <w:p w14:paraId="73228B57" w14:textId="77777777" w:rsidR="000E1724" w:rsidRDefault="000E1724" w:rsidP="000E1724">
      <w:pPr>
        <w:spacing w:before="240" w:after="240"/>
      </w:pPr>
      <w:r w:rsidRPr="68640DA2">
        <w:rPr>
          <w:rFonts w:ascii="Aptos" w:eastAsia="Aptos" w:hAnsi="Aptos" w:cs="Aptos"/>
        </w:rPr>
        <w:t xml:space="preserve">You can </w:t>
      </w:r>
      <w:r w:rsidRPr="68640DA2">
        <w:rPr>
          <w:rFonts w:ascii="Aptos" w:eastAsia="Aptos" w:hAnsi="Aptos" w:cs="Aptos"/>
          <w:b/>
          <w:bCs/>
        </w:rPr>
        <w:t xml:space="preserve">take photos </w:t>
      </w:r>
      <w:r w:rsidRPr="68640DA2">
        <w:rPr>
          <w:rFonts w:ascii="Aptos" w:eastAsia="Aptos" w:hAnsi="Aptos" w:cs="Aptos"/>
        </w:rPr>
        <w:t>without flash</w:t>
      </w:r>
      <w:r w:rsidRPr="68640DA2">
        <w:rPr>
          <w:rFonts w:ascii="Aptos" w:eastAsia="Aptos" w:hAnsi="Aptos" w:cs="Aptos"/>
          <w:b/>
          <w:bCs/>
        </w:rPr>
        <w:t>.</w:t>
      </w:r>
    </w:p>
    <w:p w14:paraId="0F487122" w14:textId="77777777" w:rsidR="000E1724" w:rsidRDefault="000E1724" w:rsidP="000E1724">
      <w:pPr>
        <w:spacing w:before="240" w:after="240"/>
      </w:pPr>
      <w:r w:rsidRPr="68640DA2">
        <w:rPr>
          <w:rFonts w:ascii="Aptos" w:eastAsia="Aptos" w:hAnsi="Aptos" w:cs="Aptos"/>
        </w:rPr>
        <w:t>You can touch some things.</w:t>
      </w:r>
    </w:p>
    <w:p w14:paraId="6928E7D0" w14:textId="77777777" w:rsidR="000E1724" w:rsidRDefault="000E1724" w:rsidP="000E1724">
      <w:pPr>
        <w:spacing w:before="240" w:after="240"/>
      </w:pPr>
      <w:r w:rsidRPr="68640DA2">
        <w:rPr>
          <w:rFonts w:ascii="Aptos" w:eastAsia="Aptos" w:hAnsi="Aptos" w:cs="Aptos"/>
        </w:rPr>
        <w:t xml:space="preserve">For example, </w:t>
      </w:r>
      <w:r w:rsidRPr="68640DA2">
        <w:rPr>
          <w:rFonts w:ascii="Aptos" w:eastAsia="Aptos" w:hAnsi="Aptos" w:cs="Aptos"/>
          <w:b/>
          <w:bCs/>
        </w:rPr>
        <w:t>write</w:t>
      </w:r>
      <w:r w:rsidRPr="68640DA2">
        <w:rPr>
          <w:rFonts w:ascii="Aptos" w:eastAsia="Aptos" w:hAnsi="Aptos" w:cs="Aptos"/>
        </w:rPr>
        <w:t xml:space="preserve"> a comment or </w:t>
      </w:r>
      <w:r w:rsidRPr="68640DA2">
        <w:rPr>
          <w:rFonts w:ascii="Aptos" w:eastAsia="Aptos" w:hAnsi="Aptos" w:cs="Aptos"/>
          <w:b/>
          <w:bCs/>
        </w:rPr>
        <w:t xml:space="preserve">open </w:t>
      </w:r>
      <w:r w:rsidRPr="68640DA2">
        <w:rPr>
          <w:rFonts w:ascii="Aptos" w:eastAsia="Aptos" w:hAnsi="Aptos" w:cs="Aptos"/>
        </w:rPr>
        <w:t>drawers.</w:t>
      </w:r>
    </w:p>
    <w:p w14:paraId="6151F4D2" w14:textId="77777777" w:rsidR="000E1724" w:rsidRDefault="000E1724" w:rsidP="000E1724">
      <w:pPr>
        <w:spacing w:before="240" w:after="240"/>
      </w:pPr>
      <w:r w:rsidRPr="68640DA2">
        <w:rPr>
          <w:rFonts w:ascii="Aptos" w:eastAsia="Aptos" w:hAnsi="Aptos" w:cs="Aptos"/>
        </w:rPr>
        <w:t xml:space="preserve">You can </w:t>
      </w:r>
      <w:r w:rsidRPr="68640DA2">
        <w:rPr>
          <w:rFonts w:ascii="Aptos" w:eastAsia="Aptos" w:hAnsi="Aptos" w:cs="Aptos"/>
          <w:b/>
          <w:bCs/>
        </w:rPr>
        <w:t xml:space="preserve">draw </w:t>
      </w:r>
      <w:r w:rsidRPr="68640DA2">
        <w:rPr>
          <w:rFonts w:ascii="Aptos" w:eastAsia="Aptos" w:hAnsi="Aptos" w:cs="Aptos"/>
        </w:rPr>
        <w:t xml:space="preserve">or </w:t>
      </w:r>
      <w:r w:rsidRPr="68640DA2">
        <w:rPr>
          <w:rFonts w:ascii="Aptos" w:eastAsia="Aptos" w:hAnsi="Aptos" w:cs="Aptos"/>
          <w:b/>
          <w:bCs/>
        </w:rPr>
        <w:t xml:space="preserve">write </w:t>
      </w:r>
      <w:r w:rsidRPr="68640DA2">
        <w:rPr>
          <w:rFonts w:ascii="Aptos" w:eastAsia="Aptos" w:hAnsi="Aptos" w:cs="Aptos"/>
        </w:rPr>
        <w:t>with pencils.</w:t>
      </w:r>
    </w:p>
    <w:p w14:paraId="202A0976" w14:textId="77777777" w:rsidR="000E1724" w:rsidRDefault="000E1724" w:rsidP="000E1724">
      <w:pPr>
        <w:spacing w:before="240" w:after="240"/>
      </w:pPr>
      <w:r w:rsidRPr="68640DA2">
        <w:rPr>
          <w:rFonts w:ascii="Aptos" w:eastAsia="Aptos" w:hAnsi="Aptos" w:cs="Aptos"/>
        </w:rPr>
        <w:t xml:space="preserve">You can </w:t>
      </w:r>
      <w:r w:rsidRPr="68640DA2">
        <w:rPr>
          <w:rFonts w:ascii="Aptos" w:eastAsia="Aptos" w:hAnsi="Aptos" w:cs="Aptos"/>
          <w:b/>
          <w:bCs/>
        </w:rPr>
        <w:t xml:space="preserve">talk </w:t>
      </w:r>
      <w:r w:rsidRPr="68640DA2">
        <w:rPr>
          <w:rFonts w:ascii="Aptos" w:eastAsia="Aptos" w:hAnsi="Aptos" w:cs="Aptos"/>
        </w:rPr>
        <w:t>to the staff and ask questions.</w:t>
      </w:r>
    </w:p>
    <w:p w14:paraId="07B9C04C" w14:textId="77777777" w:rsidR="000E1724" w:rsidRDefault="000E1724" w:rsidP="000E1724">
      <w:pPr>
        <w:spacing w:before="240" w:after="240"/>
      </w:pPr>
      <w:r w:rsidRPr="68640DA2">
        <w:rPr>
          <w:rFonts w:ascii="Aptos" w:eastAsia="Aptos" w:hAnsi="Aptos" w:cs="Aptos"/>
        </w:rPr>
        <w:t xml:space="preserve">You can </w:t>
      </w:r>
      <w:r w:rsidRPr="68640DA2">
        <w:rPr>
          <w:rFonts w:ascii="Aptos" w:eastAsia="Aptos" w:hAnsi="Aptos" w:cs="Aptos"/>
          <w:b/>
          <w:bCs/>
        </w:rPr>
        <w:t>relax</w:t>
      </w:r>
      <w:r w:rsidRPr="68640DA2">
        <w:rPr>
          <w:rFonts w:ascii="Aptos" w:eastAsia="Aptos" w:hAnsi="Aptos" w:cs="Aptos"/>
        </w:rPr>
        <w:t xml:space="preserve"> and </w:t>
      </w:r>
      <w:r w:rsidRPr="68640DA2">
        <w:rPr>
          <w:rFonts w:ascii="Aptos" w:eastAsia="Aptos" w:hAnsi="Aptos" w:cs="Aptos"/>
          <w:b/>
          <w:bCs/>
        </w:rPr>
        <w:t xml:space="preserve">enjoy </w:t>
      </w:r>
      <w:r w:rsidRPr="68640DA2">
        <w:rPr>
          <w:rFonts w:ascii="Aptos" w:eastAsia="Aptos" w:hAnsi="Aptos" w:cs="Aptos"/>
        </w:rPr>
        <w:t>the less busy atmosphere.</w:t>
      </w:r>
    </w:p>
    <w:p w14:paraId="7C12E192" w14:textId="77777777" w:rsidR="000E1724" w:rsidRDefault="000E1724" w:rsidP="000E1724">
      <w:pPr>
        <w:spacing w:before="240" w:after="240"/>
      </w:pPr>
      <w:r w:rsidRPr="68640DA2">
        <w:rPr>
          <w:rFonts w:ascii="Aptos" w:eastAsia="Aptos" w:hAnsi="Aptos" w:cs="Aptos"/>
        </w:rPr>
        <w:t xml:space="preserve">You can buy a souvenir from the gift </w:t>
      </w:r>
      <w:r w:rsidRPr="68640DA2">
        <w:rPr>
          <w:rFonts w:ascii="Aptos" w:eastAsia="Aptos" w:hAnsi="Aptos" w:cs="Aptos"/>
          <w:b/>
          <w:bCs/>
        </w:rPr>
        <w:t>shop</w:t>
      </w:r>
      <w:r w:rsidRPr="68640DA2">
        <w:rPr>
          <w:rFonts w:ascii="Aptos" w:eastAsia="Aptos" w:hAnsi="Aptos" w:cs="Aptos"/>
        </w:rPr>
        <w:t>.</w:t>
      </w:r>
    </w:p>
    <w:p w14:paraId="7B64A68E" w14:textId="77777777" w:rsidR="000E1724" w:rsidRDefault="000E1724" w:rsidP="000E1724">
      <w:pPr>
        <w:spacing w:before="240" w:after="240"/>
      </w:pPr>
      <w:r w:rsidRPr="68640DA2">
        <w:rPr>
          <w:rFonts w:ascii="Aptos" w:eastAsia="Aptos" w:hAnsi="Aptos" w:cs="Aptos"/>
        </w:rPr>
        <w:t xml:space="preserve">You can </w:t>
      </w:r>
      <w:r w:rsidRPr="68640DA2">
        <w:rPr>
          <w:rFonts w:ascii="Aptos" w:eastAsia="Aptos" w:hAnsi="Aptos" w:cs="Aptos"/>
          <w:b/>
          <w:bCs/>
        </w:rPr>
        <w:t>chat</w:t>
      </w:r>
      <w:r w:rsidRPr="68640DA2">
        <w:rPr>
          <w:rFonts w:ascii="Aptos" w:eastAsia="Aptos" w:hAnsi="Aptos" w:cs="Aptos"/>
        </w:rPr>
        <w:t xml:space="preserve"> about what you like and don’t like.</w:t>
      </w:r>
    </w:p>
    <w:p w14:paraId="5F5693FD" w14:textId="77777777" w:rsidR="000E1724" w:rsidRDefault="000E1724" w:rsidP="000E1724">
      <w:pPr>
        <w:spacing w:before="240" w:after="240"/>
      </w:pPr>
      <w:r w:rsidRPr="68640DA2">
        <w:rPr>
          <w:rFonts w:ascii="Aptos" w:eastAsia="Aptos" w:hAnsi="Aptos" w:cs="Aptos"/>
        </w:rPr>
        <w:t xml:space="preserve">You can </w:t>
      </w:r>
      <w:r w:rsidRPr="68640DA2">
        <w:rPr>
          <w:rFonts w:ascii="Aptos" w:eastAsia="Aptos" w:hAnsi="Aptos" w:cs="Aptos"/>
          <w:b/>
          <w:bCs/>
        </w:rPr>
        <w:t xml:space="preserve">take leaflets </w:t>
      </w:r>
      <w:r w:rsidRPr="68640DA2">
        <w:rPr>
          <w:rFonts w:ascii="Aptos" w:eastAsia="Aptos" w:hAnsi="Aptos" w:cs="Aptos"/>
        </w:rPr>
        <w:t>from the desk.</w:t>
      </w:r>
    </w:p>
    <w:p w14:paraId="17783B3C" w14:textId="77777777" w:rsidR="000E1724" w:rsidRDefault="000E1724" w:rsidP="000E1724">
      <w:pPr>
        <w:spacing w:before="240" w:after="240"/>
      </w:pPr>
      <w:r w:rsidRPr="04AD520F">
        <w:rPr>
          <w:rFonts w:ascii="Aptos" w:eastAsia="Aptos" w:hAnsi="Aptos" w:cs="Aptos"/>
        </w:rPr>
        <w:t>You can stay for as long or as little time as you like.</w:t>
      </w:r>
    </w:p>
    <w:p w14:paraId="6480DD91" w14:textId="77777777" w:rsidR="000E1724" w:rsidRDefault="000E1724" w:rsidP="000E1724">
      <w:r>
        <w:br w:type="page"/>
      </w:r>
    </w:p>
    <w:p w14:paraId="3EC0FE09" w14:textId="77777777" w:rsidR="000E1724" w:rsidRDefault="000E1724" w:rsidP="00647943">
      <w:pPr>
        <w:pStyle w:val="Heading2"/>
      </w:pPr>
      <w:bookmarkStart w:id="9" w:name="_Toc201437252"/>
      <w:r>
        <w:lastRenderedPageBreak/>
        <w:t>What will you see?</w:t>
      </w:r>
      <w:bookmarkEnd w:id="9"/>
    </w:p>
    <w:tbl>
      <w:tblPr>
        <w:tblStyle w:val="TableGrid"/>
        <w:tblW w:w="0" w:type="auto"/>
        <w:tblLayout w:type="fixed"/>
        <w:tblLook w:val="06A0" w:firstRow="1" w:lastRow="0" w:firstColumn="1" w:lastColumn="0" w:noHBand="1" w:noVBand="1"/>
      </w:tblPr>
      <w:tblGrid>
        <w:gridCol w:w="4508"/>
        <w:gridCol w:w="4508"/>
      </w:tblGrid>
      <w:tr w:rsidR="000E1724" w14:paraId="0416619D" w14:textId="77777777" w:rsidTr="006265E4">
        <w:trPr>
          <w:trHeight w:val="300"/>
        </w:trPr>
        <w:tc>
          <w:tcPr>
            <w:tcW w:w="4508" w:type="dxa"/>
          </w:tcPr>
          <w:p w14:paraId="0CDE6A80" w14:textId="77777777" w:rsidR="000E1724" w:rsidRDefault="000E1724" w:rsidP="006265E4">
            <w:pPr>
              <w:spacing w:before="240" w:after="240"/>
            </w:pPr>
            <w:r w:rsidRPr="04AD520F">
              <w:rPr>
                <w:rFonts w:ascii="Aptos" w:eastAsia="Aptos" w:hAnsi="Aptos" w:cs="Aptos"/>
              </w:rPr>
              <w:t>The Stanley and Audrey Burton Gallery is a small gallery.</w:t>
            </w:r>
          </w:p>
          <w:p w14:paraId="4BA87210" w14:textId="77777777" w:rsidR="000E1724" w:rsidRDefault="000E1724" w:rsidP="006265E4">
            <w:pPr>
              <w:spacing w:before="240" w:after="240"/>
            </w:pPr>
            <w:r w:rsidRPr="04AD520F">
              <w:rPr>
                <w:rFonts w:ascii="Aptos" w:eastAsia="Aptos" w:hAnsi="Aptos" w:cs="Aptos"/>
              </w:rPr>
              <w:t>There are 3 rooms.</w:t>
            </w:r>
          </w:p>
        </w:tc>
        <w:tc>
          <w:tcPr>
            <w:tcW w:w="4508" w:type="dxa"/>
          </w:tcPr>
          <w:p w14:paraId="182CA72F" w14:textId="77777777" w:rsidR="000E1724" w:rsidRDefault="000E1724" w:rsidP="006265E4">
            <w:r>
              <w:rPr>
                <w:noProof/>
              </w:rPr>
              <w:drawing>
                <wp:inline distT="0" distB="0" distL="0" distR="0" wp14:anchorId="2D30F4AA" wp14:editId="4A26D9C6">
                  <wp:extent cx="2714625" cy="2162175"/>
                  <wp:effectExtent l="0" t="0" r="0" b="0"/>
                  <wp:docPr id="356695462" name="Picture 356695462" descr="Photograph of the inside of a white walled gallery space with wooden laminate flooring. In the middle of the room is a white plinth with a black sulpture on top. Either side are white walls with colourful paintings. The back wall is also covered in a row of pain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2714625" cy="2162175"/>
                          </a:xfrm>
                          <a:prstGeom prst="rect">
                            <a:avLst/>
                          </a:prstGeom>
                        </pic:spPr>
                      </pic:pic>
                    </a:graphicData>
                  </a:graphic>
                </wp:inline>
              </w:drawing>
            </w:r>
          </w:p>
        </w:tc>
      </w:tr>
      <w:tr w:rsidR="000E1724" w14:paraId="6C9F08D8" w14:textId="77777777" w:rsidTr="006265E4">
        <w:trPr>
          <w:trHeight w:val="300"/>
        </w:trPr>
        <w:tc>
          <w:tcPr>
            <w:tcW w:w="4508" w:type="dxa"/>
          </w:tcPr>
          <w:p w14:paraId="69AB659A" w14:textId="77777777" w:rsidR="000E1724" w:rsidRDefault="000E1724" w:rsidP="006265E4">
            <w:pPr>
              <w:spacing w:before="240" w:after="240"/>
            </w:pPr>
            <w:r w:rsidRPr="04AD520F">
              <w:rPr>
                <w:rFonts w:ascii="Aptos" w:eastAsia="Aptos" w:hAnsi="Aptos" w:cs="Aptos"/>
              </w:rPr>
              <w:t>The main room shows artworks from the University Art Collection.</w:t>
            </w:r>
          </w:p>
          <w:p w14:paraId="6F65AD2B" w14:textId="77777777" w:rsidR="000E1724" w:rsidRDefault="000E1724" w:rsidP="006265E4">
            <w:pPr>
              <w:spacing w:before="240" w:after="240"/>
            </w:pPr>
            <w:r w:rsidRPr="04AD520F">
              <w:rPr>
                <w:rFonts w:ascii="Aptos" w:eastAsia="Aptos" w:hAnsi="Aptos" w:cs="Aptos"/>
              </w:rPr>
              <w:t>The University looks after thousands of artworks. Around 1 out of 10 are on display.</w:t>
            </w:r>
          </w:p>
        </w:tc>
        <w:tc>
          <w:tcPr>
            <w:tcW w:w="4508" w:type="dxa"/>
          </w:tcPr>
          <w:p w14:paraId="2AB13DDD" w14:textId="77777777" w:rsidR="000E1724" w:rsidRDefault="000E1724" w:rsidP="006265E4">
            <w:r>
              <w:rPr>
                <w:noProof/>
              </w:rPr>
              <w:drawing>
                <wp:inline distT="0" distB="0" distL="0" distR="0" wp14:anchorId="4F7D6DBA" wp14:editId="19E74885">
                  <wp:extent cx="2714625" cy="2152650"/>
                  <wp:effectExtent l="0" t="0" r="0" b="0"/>
                  <wp:docPr id="641727762" name="Picture 641727762" descr="Photograph of the inside of a white walled gallery room with wooden laminate flooring. Around all the walls is a row of artworks - some paintings and some black and white photographs in black frames. Next to the left wall is a glass case with a sculpture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2714625" cy="2152650"/>
                          </a:xfrm>
                          <a:prstGeom prst="rect">
                            <a:avLst/>
                          </a:prstGeom>
                        </pic:spPr>
                      </pic:pic>
                    </a:graphicData>
                  </a:graphic>
                </wp:inline>
              </w:drawing>
            </w:r>
          </w:p>
        </w:tc>
      </w:tr>
      <w:tr w:rsidR="000E1724" w14:paraId="018E7A0E" w14:textId="77777777" w:rsidTr="006265E4">
        <w:trPr>
          <w:trHeight w:val="300"/>
        </w:trPr>
        <w:tc>
          <w:tcPr>
            <w:tcW w:w="4508" w:type="dxa"/>
          </w:tcPr>
          <w:p w14:paraId="2C234433" w14:textId="77777777" w:rsidR="000E1724" w:rsidRDefault="000E1724" w:rsidP="006265E4">
            <w:pPr>
              <w:spacing w:before="240" w:after="240"/>
            </w:pPr>
            <w:r w:rsidRPr="04AD520F">
              <w:rPr>
                <w:rFonts w:ascii="Aptos" w:eastAsia="Aptos" w:hAnsi="Aptos" w:cs="Aptos"/>
              </w:rPr>
              <w:t>Two more rooms are for temporary exhibitions.</w:t>
            </w:r>
          </w:p>
          <w:p w14:paraId="5FFC2A92" w14:textId="77777777" w:rsidR="000E1724" w:rsidRDefault="000E1724" w:rsidP="006265E4">
            <w:pPr>
              <w:spacing w:before="240" w:after="240"/>
            </w:pPr>
            <w:r w:rsidRPr="04AD520F">
              <w:rPr>
                <w:rFonts w:ascii="Aptos" w:eastAsia="Aptos" w:hAnsi="Aptos" w:cs="Aptos"/>
              </w:rPr>
              <w:t>The displays change often. You might see something different every time you visit.</w:t>
            </w:r>
          </w:p>
        </w:tc>
        <w:tc>
          <w:tcPr>
            <w:tcW w:w="4508" w:type="dxa"/>
          </w:tcPr>
          <w:p w14:paraId="67FA1F45" w14:textId="77777777" w:rsidR="000E1724" w:rsidRDefault="000E1724" w:rsidP="006265E4">
            <w:r>
              <w:rPr>
                <w:noProof/>
              </w:rPr>
              <w:drawing>
                <wp:inline distT="0" distB="0" distL="0" distR="0" wp14:anchorId="58D5E8E3" wp14:editId="21542CC0">
                  <wp:extent cx="2714625" cy="2143125"/>
                  <wp:effectExtent l="0" t="0" r="0" b="0"/>
                  <wp:docPr id="1415996051" name="Picture 1415996051" descr="Photograph of the inside of a white walled gallery room with wooden laminate flooring. In the middle of the room is a grey bench. The back wall is covered in glass cases and rows of white drawers. Inside the cases are a series of artworks hung on the back wall, some black and white and some colourful. On the right wall is an illuminated glass case with shelves, and a doorway with a closed whit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2714625" cy="2143125"/>
                          </a:xfrm>
                          <a:prstGeom prst="rect">
                            <a:avLst/>
                          </a:prstGeom>
                        </pic:spPr>
                      </pic:pic>
                    </a:graphicData>
                  </a:graphic>
                </wp:inline>
              </w:drawing>
            </w:r>
          </w:p>
        </w:tc>
      </w:tr>
      <w:tr w:rsidR="000E1724" w14:paraId="08800F94" w14:textId="77777777" w:rsidTr="006265E4">
        <w:trPr>
          <w:trHeight w:val="300"/>
        </w:trPr>
        <w:tc>
          <w:tcPr>
            <w:tcW w:w="4508" w:type="dxa"/>
          </w:tcPr>
          <w:p w14:paraId="51ED1259" w14:textId="77777777" w:rsidR="000E1724" w:rsidRDefault="000E1724" w:rsidP="006265E4">
            <w:pPr>
              <w:spacing w:before="240" w:after="240"/>
            </w:pPr>
            <w:r w:rsidRPr="04AD520F">
              <w:rPr>
                <w:rFonts w:ascii="Aptos" w:eastAsia="Aptos" w:hAnsi="Aptos" w:cs="Aptos"/>
              </w:rPr>
              <w:lastRenderedPageBreak/>
              <w:t>You will see different types of art, from the 17th century to today.</w:t>
            </w:r>
          </w:p>
          <w:p w14:paraId="0EE5C112" w14:textId="77777777" w:rsidR="000E1724" w:rsidRDefault="000E1724" w:rsidP="006265E4">
            <w:pPr>
              <w:spacing w:before="240" w:after="240"/>
            </w:pPr>
            <w:r w:rsidRPr="04AD520F">
              <w:rPr>
                <w:rFonts w:ascii="Aptos" w:eastAsia="Aptos" w:hAnsi="Aptos" w:cs="Aptos"/>
              </w:rPr>
              <w:t>This might include drawings, paintings, sculptures, films and installations.</w:t>
            </w:r>
          </w:p>
        </w:tc>
        <w:tc>
          <w:tcPr>
            <w:tcW w:w="4508" w:type="dxa"/>
          </w:tcPr>
          <w:p w14:paraId="1F2C7B39" w14:textId="77777777" w:rsidR="000E1724" w:rsidRDefault="000E1724" w:rsidP="006265E4">
            <w:r>
              <w:rPr>
                <w:noProof/>
              </w:rPr>
              <w:drawing>
                <wp:inline distT="0" distB="0" distL="0" distR="0" wp14:anchorId="354584E3" wp14:editId="4707C8B7">
                  <wp:extent cx="2714625" cy="2143125"/>
                  <wp:effectExtent l="0" t="0" r="0" b="0"/>
                  <wp:docPr id="864004848" name="Picture 864004848" descr="Photograph of a white walled corridor leading to a white walled gallery space, with wooden laminate flooring. On the walls of the corridor are hung various framed artworks. In the room beyond is a colourful hanging mobile with different coloured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2714625" cy="2143125"/>
                          </a:xfrm>
                          <a:prstGeom prst="rect">
                            <a:avLst/>
                          </a:prstGeom>
                        </pic:spPr>
                      </pic:pic>
                    </a:graphicData>
                  </a:graphic>
                </wp:inline>
              </w:drawing>
            </w:r>
          </w:p>
        </w:tc>
      </w:tr>
      <w:tr w:rsidR="000E1724" w14:paraId="10F50171" w14:textId="77777777" w:rsidTr="006265E4">
        <w:trPr>
          <w:trHeight w:val="300"/>
        </w:trPr>
        <w:tc>
          <w:tcPr>
            <w:tcW w:w="4508" w:type="dxa"/>
          </w:tcPr>
          <w:p w14:paraId="33E25A63" w14:textId="77777777" w:rsidR="000E1724" w:rsidRDefault="000E1724" w:rsidP="006265E4">
            <w:pPr>
              <w:spacing w:before="240" w:after="240"/>
            </w:pPr>
            <w:r w:rsidRPr="04AD520F">
              <w:rPr>
                <w:rFonts w:ascii="Aptos" w:eastAsia="Aptos" w:hAnsi="Aptos" w:cs="Aptos"/>
              </w:rPr>
              <w:t>Every artwork has a label.</w:t>
            </w:r>
          </w:p>
          <w:p w14:paraId="0DB25598" w14:textId="77777777" w:rsidR="000E1724" w:rsidRDefault="000E1724" w:rsidP="006265E4">
            <w:pPr>
              <w:spacing w:before="240" w:after="240"/>
            </w:pPr>
            <w:r w:rsidRPr="04AD520F">
              <w:rPr>
                <w:rFonts w:ascii="Aptos" w:eastAsia="Aptos" w:hAnsi="Aptos" w:cs="Aptos"/>
              </w:rPr>
              <w:t>It tells you the title, who made it, and when. Some describe what it shows, or how it was made.</w:t>
            </w:r>
          </w:p>
        </w:tc>
        <w:tc>
          <w:tcPr>
            <w:tcW w:w="4508" w:type="dxa"/>
          </w:tcPr>
          <w:p w14:paraId="0D8A6297" w14:textId="77777777" w:rsidR="000E1724" w:rsidRDefault="000E1724" w:rsidP="006265E4">
            <w:r>
              <w:rPr>
                <w:noProof/>
              </w:rPr>
              <w:drawing>
                <wp:inline distT="0" distB="0" distL="0" distR="0" wp14:anchorId="10ABDC91" wp14:editId="2C39501D">
                  <wp:extent cx="2714625" cy="2143125"/>
                  <wp:effectExtent l="0" t="0" r="0" b="0"/>
                  <wp:docPr id="510483213" name="Picture 510483213" descr="Photograph of a close up text label on the wall beside an artwork. The label has black writing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2714625" cy="2143125"/>
                          </a:xfrm>
                          <a:prstGeom prst="rect">
                            <a:avLst/>
                          </a:prstGeom>
                        </pic:spPr>
                      </pic:pic>
                    </a:graphicData>
                  </a:graphic>
                </wp:inline>
              </w:drawing>
            </w:r>
          </w:p>
        </w:tc>
      </w:tr>
      <w:tr w:rsidR="000E1724" w14:paraId="0B859C31" w14:textId="77777777" w:rsidTr="006265E4">
        <w:trPr>
          <w:trHeight w:val="300"/>
        </w:trPr>
        <w:tc>
          <w:tcPr>
            <w:tcW w:w="4508" w:type="dxa"/>
          </w:tcPr>
          <w:p w14:paraId="22450393" w14:textId="77777777" w:rsidR="000E1724" w:rsidRDefault="000E1724" w:rsidP="006265E4">
            <w:pPr>
              <w:spacing w:before="240" w:after="240"/>
            </w:pPr>
            <w:r w:rsidRPr="04AD520F">
              <w:rPr>
                <w:rFonts w:ascii="Aptos" w:eastAsia="Aptos" w:hAnsi="Aptos" w:cs="Aptos"/>
              </w:rPr>
              <w:t>You can pick out the things that interest you, in any order.</w:t>
            </w:r>
          </w:p>
          <w:p w14:paraId="4CA6E8BB" w14:textId="77777777" w:rsidR="000E1724" w:rsidRDefault="000E1724" w:rsidP="006265E4">
            <w:pPr>
              <w:spacing w:before="240" w:after="240"/>
            </w:pPr>
            <w:r w:rsidRPr="04AD520F">
              <w:rPr>
                <w:rFonts w:ascii="Aptos" w:eastAsia="Aptos" w:hAnsi="Aptos" w:cs="Aptos"/>
              </w:rPr>
              <w:t>You can look at things as long or as little as you like.</w:t>
            </w:r>
          </w:p>
        </w:tc>
        <w:tc>
          <w:tcPr>
            <w:tcW w:w="4508" w:type="dxa"/>
          </w:tcPr>
          <w:p w14:paraId="3A3B2EF7" w14:textId="77777777" w:rsidR="000E1724" w:rsidRDefault="000E1724" w:rsidP="006265E4">
            <w:r>
              <w:rPr>
                <w:noProof/>
              </w:rPr>
              <w:drawing>
                <wp:inline distT="0" distB="0" distL="0" distR="0" wp14:anchorId="2DC32D2C" wp14:editId="33A8B326">
                  <wp:extent cx="2714625" cy="2171700"/>
                  <wp:effectExtent l="0" t="0" r="0" b="0"/>
                  <wp:docPr id="1217098555" name="Picture 1217098555" descr="Photograph of close up hands holding a rectangular magnifying sheet with black border, up to a text label on a whit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2714625" cy="2171700"/>
                          </a:xfrm>
                          <a:prstGeom prst="rect">
                            <a:avLst/>
                          </a:prstGeom>
                        </pic:spPr>
                      </pic:pic>
                    </a:graphicData>
                  </a:graphic>
                </wp:inline>
              </w:drawing>
            </w:r>
          </w:p>
        </w:tc>
      </w:tr>
    </w:tbl>
    <w:p w14:paraId="7D37C5EE" w14:textId="77777777" w:rsidR="000E1724" w:rsidRDefault="000E1724" w:rsidP="000E1724">
      <w:r>
        <w:br w:type="page"/>
      </w:r>
    </w:p>
    <w:p w14:paraId="5FB134C5" w14:textId="77777777" w:rsidR="000E1724" w:rsidRDefault="000E1724" w:rsidP="00647943">
      <w:pPr>
        <w:pStyle w:val="Heading2"/>
      </w:pPr>
      <w:bookmarkStart w:id="10" w:name="_Toc201437253"/>
      <w:r>
        <w:lastRenderedPageBreak/>
        <w:t>What can you borrow?</w:t>
      </w:r>
      <w:bookmarkEnd w:id="10"/>
    </w:p>
    <w:tbl>
      <w:tblPr>
        <w:tblStyle w:val="TableGrid"/>
        <w:tblW w:w="0" w:type="auto"/>
        <w:tblLayout w:type="fixed"/>
        <w:tblLook w:val="06A0" w:firstRow="1" w:lastRow="0" w:firstColumn="1" w:lastColumn="0" w:noHBand="1" w:noVBand="1"/>
      </w:tblPr>
      <w:tblGrid>
        <w:gridCol w:w="4508"/>
        <w:gridCol w:w="4508"/>
      </w:tblGrid>
      <w:tr w:rsidR="000E1724" w14:paraId="6AC654BD" w14:textId="77777777" w:rsidTr="006265E4">
        <w:trPr>
          <w:trHeight w:val="300"/>
        </w:trPr>
        <w:tc>
          <w:tcPr>
            <w:tcW w:w="4508" w:type="dxa"/>
          </w:tcPr>
          <w:p w14:paraId="2C424667" w14:textId="77777777" w:rsidR="000E1724" w:rsidRDefault="000E1724" w:rsidP="006265E4">
            <w:pPr>
              <w:spacing w:before="240" w:after="240"/>
            </w:pPr>
            <w:r w:rsidRPr="04AD520F">
              <w:rPr>
                <w:rFonts w:ascii="Aptos" w:eastAsia="Aptos" w:hAnsi="Aptos" w:cs="Aptos"/>
              </w:rPr>
              <w:t>There are items that are free to borrow to help enjoy your visit.</w:t>
            </w:r>
          </w:p>
          <w:p w14:paraId="0593B949" w14:textId="77777777" w:rsidR="000E1724" w:rsidRDefault="000E1724" w:rsidP="006265E4">
            <w:pPr>
              <w:spacing w:before="240" w:after="240"/>
            </w:pPr>
            <w:r w:rsidRPr="04AD520F">
              <w:rPr>
                <w:rFonts w:ascii="Aptos" w:eastAsia="Aptos" w:hAnsi="Aptos" w:cs="Aptos"/>
              </w:rPr>
              <w:t xml:space="preserve">You can take anything off the </w:t>
            </w:r>
            <w:proofErr w:type="spellStart"/>
            <w:r w:rsidRPr="04AD520F">
              <w:rPr>
                <w:rFonts w:ascii="Aptos" w:eastAsia="Aptos" w:hAnsi="Aptos" w:cs="Aptos"/>
              </w:rPr>
              <w:t>ACCESSories</w:t>
            </w:r>
            <w:proofErr w:type="spellEnd"/>
            <w:r w:rsidRPr="04AD520F">
              <w:rPr>
                <w:rFonts w:ascii="Aptos" w:eastAsia="Aptos" w:hAnsi="Aptos" w:cs="Aptos"/>
              </w:rPr>
              <w:t xml:space="preserve"> Hub and use it in the Gallery.</w:t>
            </w:r>
          </w:p>
        </w:tc>
        <w:tc>
          <w:tcPr>
            <w:tcW w:w="4508" w:type="dxa"/>
          </w:tcPr>
          <w:p w14:paraId="0F37CD29" w14:textId="77777777" w:rsidR="000E1724" w:rsidRDefault="000E1724" w:rsidP="006265E4">
            <w:r>
              <w:rPr>
                <w:noProof/>
              </w:rPr>
              <w:drawing>
                <wp:inline distT="0" distB="0" distL="0" distR="0" wp14:anchorId="69ED7B30" wp14:editId="569BDE17">
                  <wp:extent cx="2714625" cy="2162175"/>
                  <wp:effectExtent l="0" t="0" r="0" b="0"/>
                  <wp:docPr id="2091180289" name="Picture 2091180289" descr="Photograph of a wooden pegboard with various wooden shelves, holding things like pencils, fidget toys, pink and grey blankets, and a folder with pink text which reads Large Print Guide. In the background is the interior of a white walled gallery space with artworks on the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2714625" cy="2162175"/>
                          </a:xfrm>
                          <a:prstGeom prst="rect">
                            <a:avLst/>
                          </a:prstGeom>
                        </pic:spPr>
                      </pic:pic>
                    </a:graphicData>
                  </a:graphic>
                </wp:inline>
              </w:drawing>
            </w:r>
          </w:p>
        </w:tc>
      </w:tr>
      <w:tr w:rsidR="000E1724" w14:paraId="079AADDA" w14:textId="77777777" w:rsidTr="006265E4">
        <w:trPr>
          <w:trHeight w:val="300"/>
        </w:trPr>
        <w:tc>
          <w:tcPr>
            <w:tcW w:w="4508" w:type="dxa"/>
          </w:tcPr>
          <w:p w14:paraId="55ADD55D" w14:textId="77777777" w:rsidR="000E1724" w:rsidRDefault="000E1724" w:rsidP="006265E4">
            <w:pPr>
              <w:spacing w:before="240" w:after="240"/>
            </w:pPr>
            <w:r w:rsidRPr="04AD520F">
              <w:rPr>
                <w:rFonts w:ascii="Aptos" w:eastAsia="Aptos" w:hAnsi="Aptos" w:cs="Aptos"/>
              </w:rPr>
              <w:t>You can borrow:</w:t>
            </w:r>
          </w:p>
          <w:p w14:paraId="08DF309F" w14:textId="77777777" w:rsidR="000E1724" w:rsidRDefault="000E1724" w:rsidP="000E1724">
            <w:pPr>
              <w:pStyle w:val="ListParagraph"/>
              <w:numPr>
                <w:ilvl w:val="0"/>
                <w:numId w:val="3"/>
              </w:numPr>
              <w:spacing w:after="0"/>
              <w:rPr>
                <w:rFonts w:ascii="Aptos" w:eastAsia="Aptos" w:hAnsi="Aptos" w:cs="Aptos"/>
                <w:color w:val="000000" w:themeColor="text1"/>
              </w:rPr>
            </w:pPr>
            <w:r w:rsidRPr="04AD520F">
              <w:rPr>
                <w:rFonts w:ascii="Aptos" w:eastAsia="Aptos" w:hAnsi="Aptos" w:cs="Aptos"/>
                <w:color w:val="000000" w:themeColor="text1"/>
              </w:rPr>
              <w:t xml:space="preserve">Blankets </w:t>
            </w:r>
          </w:p>
          <w:p w14:paraId="75590373" w14:textId="77777777" w:rsidR="000E1724" w:rsidRDefault="000E1724" w:rsidP="000E1724">
            <w:pPr>
              <w:pStyle w:val="ListParagraph"/>
              <w:numPr>
                <w:ilvl w:val="0"/>
                <w:numId w:val="3"/>
              </w:numPr>
              <w:spacing w:after="0"/>
              <w:rPr>
                <w:rFonts w:ascii="Aptos" w:eastAsia="Aptos" w:hAnsi="Aptos" w:cs="Aptos"/>
                <w:color w:val="000000" w:themeColor="text1"/>
              </w:rPr>
            </w:pPr>
            <w:r w:rsidRPr="04AD520F">
              <w:rPr>
                <w:rFonts w:ascii="Aptos" w:eastAsia="Aptos" w:hAnsi="Aptos" w:cs="Aptos"/>
                <w:color w:val="000000" w:themeColor="text1"/>
              </w:rPr>
              <w:t>Coloured plastic overlays</w:t>
            </w:r>
          </w:p>
          <w:p w14:paraId="72E63BC0" w14:textId="77777777" w:rsidR="000E1724" w:rsidRDefault="000E1724" w:rsidP="000E1724">
            <w:pPr>
              <w:pStyle w:val="ListParagraph"/>
              <w:numPr>
                <w:ilvl w:val="0"/>
                <w:numId w:val="3"/>
              </w:numPr>
              <w:spacing w:after="0"/>
              <w:rPr>
                <w:rFonts w:ascii="Aptos" w:eastAsia="Aptos" w:hAnsi="Aptos" w:cs="Aptos"/>
                <w:color w:val="000000" w:themeColor="text1"/>
              </w:rPr>
            </w:pPr>
            <w:r w:rsidRPr="04AD520F">
              <w:rPr>
                <w:rFonts w:ascii="Aptos" w:eastAsia="Aptos" w:hAnsi="Aptos" w:cs="Aptos"/>
                <w:color w:val="000000" w:themeColor="text1"/>
              </w:rPr>
              <w:t>Cushions</w:t>
            </w:r>
          </w:p>
          <w:p w14:paraId="058F2106" w14:textId="77777777" w:rsidR="000E1724" w:rsidRDefault="000E1724" w:rsidP="000E1724">
            <w:pPr>
              <w:pStyle w:val="ListParagraph"/>
              <w:numPr>
                <w:ilvl w:val="0"/>
                <w:numId w:val="3"/>
              </w:numPr>
              <w:spacing w:after="0"/>
              <w:rPr>
                <w:rFonts w:ascii="Aptos" w:eastAsia="Aptos" w:hAnsi="Aptos" w:cs="Aptos"/>
                <w:color w:val="000000" w:themeColor="text1"/>
              </w:rPr>
            </w:pPr>
            <w:r w:rsidRPr="04AD520F">
              <w:rPr>
                <w:rFonts w:ascii="Aptos" w:eastAsia="Aptos" w:hAnsi="Aptos" w:cs="Aptos"/>
                <w:color w:val="000000" w:themeColor="text1"/>
              </w:rPr>
              <w:t>Ear defenders</w:t>
            </w:r>
          </w:p>
          <w:p w14:paraId="5EF2A8C9" w14:textId="77777777" w:rsidR="000E1724" w:rsidRDefault="000E1724" w:rsidP="000E1724">
            <w:pPr>
              <w:pStyle w:val="ListParagraph"/>
              <w:numPr>
                <w:ilvl w:val="0"/>
                <w:numId w:val="3"/>
              </w:numPr>
              <w:spacing w:after="0"/>
              <w:rPr>
                <w:rFonts w:ascii="Aptos" w:eastAsia="Aptos" w:hAnsi="Aptos" w:cs="Aptos"/>
                <w:color w:val="000000" w:themeColor="text1"/>
              </w:rPr>
            </w:pPr>
            <w:r w:rsidRPr="04AD520F">
              <w:rPr>
                <w:rFonts w:ascii="Aptos" w:eastAsia="Aptos" w:hAnsi="Aptos" w:cs="Aptos"/>
                <w:color w:val="000000" w:themeColor="text1"/>
              </w:rPr>
              <w:t>Fidget toys</w:t>
            </w:r>
          </w:p>
          <w:p w14:paraId="1E421D69" w14:textId="77777777" w:rsidR="000E1724" w:rsidRDefault="000E1724" w:rsidP="000E1724">
            <w:pPr>
              <w:pStyle w:val="ListParagraph"/>
              <w:numPr>
                <w:ilvl w:val="0"/>
                <w:numId w:val="3"/>
              </w:numPr>
              <w:spacing w:after="0"/>
              <w:rPr>
                <w:rFonts w:ascii="Aptos" w:eastAsia="Aptos" w:hAnsi="Aptos" w:cs="Aptos"/>
                <w:color w:val="000000" w:themeColor="text1"/>
              </w:rPr>
            </w:pPr>
            <w:r w:rsidRPr="04AD520F">
              <w:rPr>
                <w:rFonts w:ascii="Aptos" w:eastAsia="Aptos" w:hAnsi="Aptos" w:cs="Aptos"/>
                <w:color w:val="000000" w:themeColor="text1"/>
              </w:rPr>
              <w:t>Large print guides</w:t>
            </w:r>
          </w:p>
          <w:p w14:paraId="696EF851" w14:textId="77777777" w:rsidR="000E1724" w:rsidRDefault="000E1724" w:rsidP="000E1724">
            <w:pPr>
              <w:pStyle w:val="ListParagraph"/>
              <w:numPr>
                <w:ilvl w:val="0"/>
                <w:numId w:val="3"/>
              </w:numPr>
              <w:spacing w:after="0"/>
              <w:rPr>
                <w:rFonts w:ascii="Aptos" w:eastAsia="Aptos" w:hAnsi="Aptos" w:cs="Aptos"/>
                <w:color w:val="000000" w:themeColor="text1"/>
              </w:rPr>
            </w:pPr>
            <w:r w:rsidRPr="04AD520F">
              <w:rPr>
                <w:rFonts w:ascii="Aptos" w:eastAsia="Aptos" w:hAnsi="Aptos" w:cs="Aptos"/>
                <w:color w:val="000000" w:themeColor="text1"/>
              </w:rPr>
              <w:t>Magnifying glasses</w:t>
            </w:r>
          </w:p>
          <w:p w14:paraId="61393DF3" w14:textId="77777777" w:rsidR="000E1724" w:rsidRDefault="000E1724" w:rsidP="000E1724">
            <w:pPr>
              <w:pStyle w:val="ListParagraph"/>
              <w:numPr>
                <w:ilvl w:val="0"/>
                <w:numId w:val="3"/>
              </w:numPr>
              <w:spacing w:after="0"/>
              <w:rPr>
                <w:rFonts w:ascii="Aptos" w:eastAsia="Aptos" w:hAnsi="Aptos" w:cs="Aptos"/>
                <w:color w:val="000000" w:themeColor="text1"/>
              </w:rPr>
            </w:pPr>
            <w:r w:rsidRPr="04AD520F">
              <w:rPr>
                <w:rFonts w:ascii="Aptos" w:eastAsia="Aptos" w:hAnsi="Aptos" w:cs="Aptos"/>
                <w:color w:val="000000" w:themeColor="text1"/>
              </w:rPr>
              <w:t>Magnifying sheets</w:t>
            </w:r>
          </w:p>
          <w:p w14:paraId="6C0A7D26" w14:textId="77777777" w:rsidR="000E1724" w:rsidRDefault="000E1724" w:rsidP="000E1724">
            <w:pPr>
              <w:pStyle w:val="ListParagraph"/>
              <w:numPr>
                <w:ilvl w:val="0"/>
                <w:numId w:val="3"/>
              </w:numPr>
              <w:spacing w:after="0"/>
              <w:rPr>
                <w:rFonts w:ascii="Aptos" w:eastAsia="Aptos" w:hAnsi="Aptos" w:cs="Aptos"/>
                <w:color w:val="000000" w:themeColor="text1"/>
              </w:rPr>
            </w:pPr>
            <w:r w:rsidRPr="04AD520F">
              <w:rPr>
                <w:rFonts w:ascii="Aptos" w:eastAsia="Aptos" w:hAnsi="Aptos" w:cs="Aptos"/>
                <w:color w:val="000000" w:themeColor="text1"/>
              </w:rPr>
              <w:t>Maps of the building</w:t>
            </w:r>
          </w:p>
          <w:p w14:paraId="69700DE4" w14:textId="77777777" w:rsidR="000E1724" w:rsidRDefault="000E1724" w:rsidP="000E1724">
            <w:pPr>
              <w:pStyle w:val="ListParagraph"/>
              <w:numPr>
                <w:ilvl w:val="0"/>
                <w:numId w:val="3"/>
              </w:numPr>
              <w:spacing w:after="0"/>
              <w:rPr>
                <w:rFonts w:ascii="Aptos" w:eastAsia="Aptos" w:hAnsi="Aptos" w:cs="Aptos"/>
                <w:color w:val="000000" w:themeColor="text1"/>
              </w:rPr>
            </w:pPr>
            <w:r w:rsidRPr="04AD520F">
              <w:rPr>
                <w:rFonts w:ascii="Aptos" w:eastAsia="Aptos" w:hAnsi="Aptos" w:cs="Aptos"/>
                <w:color w:val="000000" w:themeColor="text1"/>
              </w:rPr>
              <w:t>Masks</w:t>
            </w:r>
          </w:p>
          <w:p w14:paraId="0AD1E409" w14:textId="77777777" w:rsidR="000E1724" w:rsidRDefault="000E1724" w:rsidP="000E1724">
            <w:pPr>
              <w:pStyle w:val="ListParagraph"/>
              <w:numPr>
                <w:ilvl w:val="0"/>
                <w:numId w:val="3"/>
              </w:numPr>
              <w:spacing w:after="0"/>
              <w:rPr>
                <w:rFonts w:ascii="Aptos" w:eastAsia="Aptos" w:hAnsi="Aptos" w:cs="Aptos"/>
                <w:color w:val="000000" w:themeColor="text1"/>
              </w:rPr>
            </w:pPr>
            <w:r w:rsidRPr="04AD520F">
              <w:rPr>
                <w:rFonts w:ascii="Aptos" w:eastAsia="Aptos" w:hAnsi="Aptos" w:cs="Aptos"/>
                <w:color w:val="000000" w:themeColor="text1"/>
              </w:rPr>
              <w:t>Mood bands</w:t>
            </w:r>
          </w:p>
          <w:p w14:paraId="3125D894" w14:textId="77777777" w:rsidR="000E1724" w:rsidRDefault="000E1724" w:rsidP="000E1724">
            <w:pPr>
              <w:pStyle w:val="ListParagraph"/>
              <w:numPr>
                <w:ilvl w:val="0"/>
                <w:numId w:val="3"/>
              </w:numPr>
              <w:spacing w:after="0"/>
              <w:rPr>
                <w:rFonts w:ascii="Aptos" w:eastAsia="Aptos" w:hAnsi="Aptos" w:cs="Aptos"/>
                <w:color w:val="000000" w:themeColor="text1"/>
              </w:rPr>
            </w:pPr>
            <w:r w:rsidRPr="04AD520F">
              <w:rPr>
                <w:rFonts w:ascii="Aptos" w:eastAsia="Aptos" w:hAnsi="Aptos" w:cs="Aptos"/>
                <w:color w:val="000000" w:themeColor="text1"/>
              </w:rPr>
              <w:t>Pencils with grips</w:t>
            </w:r>
          </w:p>
          <w:p w14:paraId="13F27F28" w14:textId="77777777" w:rsidR="000E1724" w:rsidRDefault="000E1724" w:rsidP="000E1724">
            <w:pPr>
              <w:pStyle w:val="ListParagraph"/>
              <w:numPr>
                <w:ilvl w:val="0"/>
                <w:numId w:val="3"/>
              </w:numPr>
              <w:spacing w:after="0"/>
              <w:rPr>
                <w:rFonts w:ascii="Aptos" w:eastAsia="Aptos" w:hAnsi="Aptos" w:cs="Aptos"/>
                <w:color w:val="000000" w:themeColor="text1"/>
              </w:rPr>
            </w:pPr>
            <w:r w:rsidRPr="04AD520F">
              <w:rPr>
                <w:rFonts w:ascii="Aptos" w:eastAsia="Aptos" w:hAnsi="Aptos" w:cs="Aptos"/>
                <w:color w:val="000000" w:themeColor="text1"/>
              </w:rPr>
              <w:t>Ramble tag</w:t>
            </w:r>
          </w:p>
          <w:p w14:paraId="5904EFC1" w14:textId="77777777" w:rsidR="000E1724" w:rsidRDefault="000E1724" w:rsidP="000E1724">
            <w:pPr>
              <w:pStyle w:val="ListParagraph"/>
              <w:numPr>
                <w:ilvl w:val="0"/>
                <w:numId w:val="3"/>
              </w:numPr>
              <w:spacing w:after="0"/>
              <w:rPr>
                <w:rFonts w:ascii="Aptos" w:eastAsia="Aptos" w:hAnsi="Aptos" w:cs="Aptos"/>
                <w:color w:val="000000" w:themeColor="text1"/>
              </w:rPr>
            </w:pPr>
            <w:r w:rsidRPr="04AD520F">
              <w:rPr>
                <w:rFonts w:ascii="Aptos" w:eastAsia="Aptos" w:hAnsi="Aptos" w:cs="Aptos"/>
                <w:color w:val="000000" w:themeColor="text1"/>
              </w:rPr>
              <w:t xml:space="preserve">Reading windows </w:t>
            </w:r>
          </w:p>
          <w:p w14:paraId="2D6EB13B" w14:textId="77777777" w:rsidR="000E1724" w:rsidRDefault="000E1724" w:rsidP="000E1724">
            <w:pPr>
              <w:pStyle w:val="ListParagraph"/>
              <w:numPr>
                <w:ilvl w:val="0"/>
                <w:numId w:val="3"/>
              </w:numPr>
              <w:spacing w:after="0"/>
              <w:rPr>
                <w:rFonts w:ascii="Aptos" w:eastAsia="Aptos" w:hAnsi="Aptos" w:cs="Aptos"/>
                <w:color w:val="000000" w:themeColor="text1"/>
              </w:rPr>
            </w:pPr>
            <w:r w:rsidRPr="04AD520F">
              <w:rPr>
                <w:rFonts w:ascii="Aptos" w:eastAsia="Aptos" w:hAnsi="Aptos" w:cs="Aptos"/>
                <w:color w:val="000000" w:themeColor="text1"/>
              </w:rPr>
              <w:t>Sensory maps</w:t>
            </w:r>
          </w:p>
          <w:p w14:paraId="0A91F06A" w14:textId="77777777" w:rsidR="000E1724" w:rsidRDefault="000E1724" w:rsidP="000E1724">
            <w:pPr>
              <w:pStyle w:val="ListParagraph"/>
              <w:numPr>
                <w:ilvl w:val="0"/>
                <w:numId w:val="3"/>
              </w:numPr>
              <w:spacing w:after="0"/>
              <w:rPr>
                <w:rFonts w:ascii="Aptos" w:eastAsia="Aptos" w:hAnsi="Aptos" w:cs="Aptos"/>
                <w:color w:val="000000" w:themeColor="text1"/>
              </w:rPr>
            </w:pPr>
            <w:r w:rsidRPr="04AD520F">
              <w:rPr>
                <w:rFonts w:ascii="Aptos" w:eastAsia="Aptos" w:hAnsi="Aptos" w:cs="Aptos"/>
                <w:color w:val="000000" w:themeColor="text1"/>
              </w:rPr>
              <w:t>Slow-looking prompts</w:t>
            </w:r>
          </w:p>
          <w:p w14:paraId="1BC0CD08" w14:textId="77777777" w:rsidR="000E1724" w:rsidRDefault="000E1724" w:rsidP="000E1724">
            <w:pPr>
              <w:pStyle w:val="ListParagraph"/>
              <w:numPr>
                <w:ilvl w:val="0"/>
                <w:numId w:val="3"/>
              </w:numPr>
              <w:spacing w:after="0"/>
              <w:rPr>
                <w:rFonts w:ascii="Aptos" w:eastAsia="Aptos" w:hAnsi="Aptos" w:cs="Aptos"/>
                <w:color w:val="000000" w:themeColor="text1"/>
              </w:rPr>
            </w:pPr>
            <w:r w:rsidRPr="04AD520F">
              <w:rPr>
                <w:rFonts w:ascii="Aptos" w:eastAsia="Aptos" w:hAnsi="Aptos" w:cs="Aptos"/>
                <w:color w:val="000000" w:themeColor="text1"/>
              </w:rPr>
              <w:t>Translations (Arabic and Chinese)</w:t>
            </w:r>
          </w:p>
          <w:p w14:paraId="4E865A10" w14:textId="77777777" w:rsidR="000E1724" w:rsidRDefault="000E1724" w:rsidP="000E1724">
            <w:pPr>
              <w:pStyle w:val="ListParagraph"/>
              <w:numPr>
                <w:ilvl w:val="0"/>
                <w:numId w:val="3"/>
              </w:numPr>
              <w:spacing w:after="0"/>
              <w:rPr>
                <w:rFonts w:ascii="Aptos" w:eastAsia="Aptos" w:hAnsi="Aptos" w:cs="Aptos"/>
                <w:color w:val="000000" w:themeColor="text1"/>
              </w:rPr>
            </w:pPr>
            <w:r w:rsidRPr="04AD520F">
              <w:rPr>
                <w:rFonts w:ascii="Aptos" w:eastAsia="Aptos" w:hAnsi="Aptos" w:cs="Aptos"/>
                <w:color w:val="000000" w:themeColor="text1"/>
              </w:rPr>
              <w:t>Visual story</w:t>
            </w:r>
          </w:p>
          <w:p w14:paraId="1339ED75" w14:textId="77777777" w:rsidR="000E1724" w:rsidRDefault="000E1724" w:rsidP="000E1724">
            <w:pPr>
              <w:pStyle w:val="ListParagraph"/>
              <w:numPr>
                <w:ilvl w:val="0"/>
                <w:numId w:val="3"/>
              </w:numPr>
              <w:spacing w:after="0"/>
              <w:rPr>
                <w:rFonts w:ascii="Aptos" w:eastAsia="Aptos" w:hAnsi="Aptos" w:cs="Aptos"/>
                <w:color w:val="000000" w:themeColor="text1"/>
              </w:rPr>
            </w:pPr>
            <w:r w:rsidRPr="04AD520F">
              <w:rPr>
                <w:rFonts w:ascii="Aptos" w:eastAsia="Aptos" w:hAnsi="Aptos" w:cs="Aptos"/>
                <w:color w:val="000000" w:themeColor="text1"/>
              </w:rPr>
              <w:t>Weighted lap pad</w:t>
            </w:r>
          </w:p>
          <w:p w14:paraId="30576C95" w14:textId="77777777" w:rsidR="000E1724" w:rsidRDefault="000E1724" w:rsidP="000E1724">
            <w:pPr>
              <w:pStyle w:val="ListParagraph"/>
              <w:numPr>
                <w:ilvl w:val="0"/>
                <w:numId w:val="3"/>
              </w:numPr>
              <w:spacing w:after="0"/>
              <w:rPr>
                <w:rFonts w:ascii="Aptos" w:eastAsia="Aptos" w:hAnsi="Aptos" w:cs="Aptos"/>
                <w:color w:val="000000" w:themeColor="text1"/>
              </w:rPr>
            </w:pPr>
            <w:r w:rsidRPr="04AD520F">
              <w:rPr>
                <w:rFonts w:ascii="Aptos" w:eastAsia="Aptos" w:hAnsi="Aptos" w:cs="Aptos"/>
                <w:color w:val="000000" w:themeColor="text1"/>
              </w:rPr>
              <w:t>Weighted shoulder wrap</w:t>
            </w:r>
          </w:p>
          <w:p w14:paraId="24ED6A1F" w14:textId="77777777" w:rsidR="000E1724" w:rsidRDefault="000E1724" w:rsidP="000E1724">
            <w:pPr>
              <w:pStyle w:val="ListParagraph"/>
              <w:numPr>
                <w:ilvl w:val="0"/>
                <w:numId w:val="3"/>
              </w:numPr>
              <w:spacing w:after="0"/>
              <w:rPr>
                <w:rFonts w:ascii="Aptos" w:eastAsia="Aptos" w:hAnsi="Aptos" w:cs="Aptos"/>
                <w:color w:val="000000" w:themeColor="text1"/>
              </w:rPr>
            </w:pPr>
            <w:r w:rsidRPr="04AD520F">
              <w:rPr>
                <w:rFonts w:ascii="Aptos" w:eastAsia="Aptos" w:hAnsi="Aptos" w:cs="Aptos"/>
                <w:color w:val="000000" w:themeColor="text1"/>
              </w:rPr>
              <w:t>Yoga mats</w:t>
            </w:r>
          </w:p>
          <w:p w14:paraId="430CE082" w14:textId="77777777" w:rsidR="000E1724" w:rsidRDefault="000E1724" w:rsidP="006265E4">
            <w:pPr>
              <w:rPr>
                <w:rFonts w:ascii="Aptos" w:eastAsia="Aptos" w:hAnsi="Aptos" w:cs="Aptos"/>
                <w:color w:val="000000" w:themeColor="text1"/>
              </w:rPr>
            </w:pPr>
          </w:p>
        </w:tc>
        <w:tc>
          <w:tcPr>
            <w:tcW w:w="4508" w:type="dxa"/>
          </w:tcPr>
          <w:p w14:paraId="600DAC5F" w14:textId="77777777" w:rsidR="000E1724" w:rsidRDefault="000E1724" w:rsidP="006265E4">
            <w:pPr>
              <w:rPr>
                <w:rFonts w:ascii="Aptos" w:eastAsia="Aptos" w:hAnsi="Aptos" w:cs="Aptos"/>
              </w:rPr>
            </w:pPr>
          </w:p>
        </w:tc>
      </w:tr>
      <w:tr w:rsidR="000E1724" w14:paraId="6F3CC0AB" w14:textId="77777777" w:rsidTr="006265E4">
        <w:trPr>
          <w:trHeight w:val="300"/>
        </w:trPr>
        <w:tc>
          <w:tcPr>
            <w:tcW w:w="4508" w:type="dxa"/>
          </w:tcPr>
          <w:p w14:paraId="540C48E7" w14:textId="77777777" w:rsidR="000E1724" w:rsidRDefault="000E1724" w:rsidP="006265E4">
            <w:pPr>
              <w:spacing w:before="240" w:after="240"/>
            </w:pPr>
            <w:r w:rsidRPr="04AD520F">
              <w:rPr>
                <w:rFonts w:ascii="Aptos" w:eastAsia="Aptos" w:hAnsi="Aptos" w:cs="Aptos"/>
              </w:rPr>
              <w:lastRenderedPageBreak/>
              <w:t>Please return items here before you leave.</w:t>
            </w:r>
          </w:p>
          <w:p w14:paraId="7655B569" w14:textId="77777777" w:rsidR="000E1724" w:rsidRDefault="000E1724" w:rsidP="006265E4">
            <w:pPr>
              <w:spacing w:before="240" w:after="240"/>
            </w:pPr>
            <w:r w:rsidRPr="04AD520F">
              <w:rPr>
                <w:rFonts w:ascii="Aptos" w:eastAsia="Aptos" w:hAnsi="Aptos" w:cs="Aptos"/>
              </w:rPr>
              <w:t>We will clean them for another person to use.</w:t>
            </w:r>
          </w:p>
        </w:tc>
        <w:tc>
          <w:tcPr>
            <w:tcW w:w="4508" w:type="dxa"/>
          </w:tcPr>
          <w:p w14:paraId="511D61C6" w14:textId="77777777" w:rsidR="000E1724" w:rsidRDefault="000E1724" w:rsidP="006265E4">
            <w:r>
              <w:rPr>
                <w:noProof/>
              </w:rPr>
              <w:drawing>
                <wp:inline distT="0" distB="0" distL="0" distR="0" wp14:anchorId="34A409A6" wp14:editId="1412F15C">
                  <wp:extent cx="2714625" cy="2162175"/>
                  <wp:effectExtent l="0" t="0" r="0" b="0"/>
                  <wp:docPr id="45337619" name="Picture 45337619" descr="Photograph of a person putting a rectangular magnifying sheet back on the shelf of a wooden pegboard. On the other shelves of the pegboard are things such as rubber bracelets, magnifying glasses, ear defenders and yoga mats. Behing them are framed artworks on a whit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2714625" cy="2162175"/>
                          </a:xfrm>
                          <a:prstGeom prst="rect">
                            <a:avLst/>
                          </a:prstGeom>
                        </pic:spPr>
                      </pic:pic>
                    </a:graphicData>
                  </a:graphic>
                </wp:inline>
              </w:drawing>
            </w:r>
          </w:p>
        </w:tc>
      </w:tr>
      <w:tr w:rsidR="000E1724" w14:paraId="3961D9FB" w14:textId="77777777" w:rsidTr="006265E4">
        <w:trPr>
          <w:trHeight w:val="300"/>
        </w:trPr>
        <w:tc>
          <w:tcPr>
            <w:tcW w:w="4508" w:type="dxa"/>
          </w:tcPr>
          <w:p w14:paraId="08B854DD" w14:textId="77777777" w:rsidR="000E1724" w:rsidRDefault="000E1724" w:rsidP="006265E4">
            <w:pPr>
              <w:spacing w:before="240" w:after="240"/>
            </w:pPr>
            <w:r w:rsidRPr="04AD520F">
              <w:rPr>
                <w:rFonts w:ascii="Aptos" w:eastAsia="Aptos" w:hAnsi="Aptos" w:cs="Aptos"/>
              </w:rPr>
              <w:t>You can use items to help you:</w:t>
            </w:r>
          </w:p>
          <w:p w14:paraId="229C55C3" w14:textId="77777777" w:rsidR="000E1724" w:rsidRDefault="000E1724" w:rsidP="006265E4">
            <w:pPr>
              <w:spacing w:before="240" w:after="240"/>
            </w:pPr>
            <w:r w:rsidRPr="04AD520F">
              <w:rPr>
                <w:rFonts w:ascii="Aptos" w:eastAsia="Aptos" w:hAnsi="Aptos" w:cs="Aptos"/>
              </w:rPr>
              <w:t>Get info</w:t>
            </w:r>
          </w:p>
        </w:tc>
        <w:tc>
          <w:tcPr>
            <w:tcW w:w="4508" w:type="dxa"/>
          </w:tcPr>
          <w:p w14:paraId="6292EB83" w14:textId="77777777" w:rsidR="000E1724" w:rsidRDefault="000E1724" w:rsidP="006265E4">
            <w:r>
              <w:rPr>
                <w:noProof/>
              </w:rPr>
              <w:drawing>
                <wp:inline distT="0" distB="0" distL="0" distR="0" wp14:anchorId="35C217E9" wp14:editId="721C160A">
                  <wp:extent cx="2705100" cy="2714625"/>
                  <wp:effectExtent l="0" t="0" r="0" b="0"/>
                  <wp:docPr id="125726412" name="Picture 125726412" descr="Photograph of a person holding open a folder and reading the contents. The cover of folder has pink text which reads Large Print Guide. In the background is an orange and brown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2705100" cy="2714625"/>
                          </a:xfrm>
                          <a:prstGeom prst="rect">
                            <a:avLst/>
                          </a:prstGeom>
                        </pic:spPr>
                      </pic:pic>
                    </a:graphicData>
                  </a:graphic>
                </wp:inline>
              </w:drawing>
            </w:r>
          </w:p>
        </w:tc>
      </w:tr>
      <w:tr w:rsidR="000E1724" w14:paraId="049C8E9C" w14:textId="77777777" w:rsidTr="006265E4">
        <w:trPr>
          <w:trHeight w:val="300"/>
        </w:trPr>
        <w:tc>
          <w:tcPr>
            <w:tcW w:w="4508" w:type="dxa"/>
          </w:tcPr>
          <w:p w14:paraId="79F44068" w14:textId="77777777" w:rsidR="000E1724" w:rsidRDefault="000E1724" w:rsidP="006265E4">
            <w:pPr>
              <w:spacing w:before="240" w:after="240"/>
            </w:pPr>
            <w:r w:rsidRPr="04AD520F">
              <w:rPr>
                <w:rFonts w:ascii="Aptos" w:eastAsia="Aptos" w:hAnsi="Aptos" w:cs="Aptos"/>
              </w:rPr>
              <w:t>Get comfortable</w:t>
            </w:r>
          </w:p>
        </w:tc>
        <w:tc>
          <w:tcPr>
            <w:tcW w:w="4508" w:type="dxa"/>
          </w:tcPr>
          <w:p w14:paraId="2A57C7E6" w14:textId="77777777" w:rsidR="000E1724" w:rsidRDefault="000E1724" w:rsidP="006265E4">
            <w:r>
              <w:rPr>
                <w:noProof/>
              </w:rPr>
              <w:drawing>
                <wp:inline distT="0" distB="0" distL="0" distR="0" wp14:anchorId="3A867A04" wp14:editId="5403B302">
                  <wp:extent cx="2714625" cy="2695575"/>
                  <wp:effectExtent l="0" t="0" r="0" b="0"/>
                  <wp:docPr id="1348458547" name="Picture 1348458547" descr="Photograph of a person in leopard print dungarees sat on a grey bench. On their lap is a navy blue weighted blan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2714625" cy="2695575"/>
                          </a:xfrm>
                          <a:prstGeom prst="rect">
                            <a:avLst/>
                          </a:prstGeom>
                        </pic:spPr>
                      </pic:pic>
                    </a:graphicData>
                  </a:graphic>
                </wp:inline>
              </w:drawing>
            </w:r>
          </w:p>
        </w:tc>
      </w:tr>
      <w:tr w:rsidR="000E1724" w14:paraId="0BD08C44" w14:textId="77777777" w:rsidTr="006265E4">
        <w:trPr>
          <w:trHeight w:val="300"/>
        </w:trPr>
        <w:tc>
          <w:tcPr>
            <w:tcW w:w="4508" w:type="dxa"/>
          </w:tcPr>
          <w:p w14:paraId="0517B82A" w14:textId="77777777" w:rsidR="000E1724" w:rsidRDefault="000E1724" w:rsidP="006265E4">
            <w:pPr>
              <w:spacing w:before="240" w:after="240"/>
            </w:pPr>
            <w:r w:rsidRPr="04AD520F">
              <w:rPr>
                <w:rFonts w:ascii="Aptos" w:eastAsia="Aptos" w:hAnsi="Aptos" w:cs="Aptos"/>
              </w:rPr>
              <w:lastRenderedPageBreak/>
              <w:t>Get exploring</w:t>
            </w:r>
          </w:p>
        </w:tc>
        <w:tc>
          <w:tcPr>
            <w:tcW w:w="4508" w:type="dxa"/>
          </w:tcPr>
          <w:p w14:paraId="7A00CD4A" w14:textId="77777777" w:rsidR="000E1724" w:rsidRDefault="000E1724" w:rsidP="006265E4">
            <w:r>
              <w:rPr>
                <w:noProof/>
              </w:rPr>
              <w:drawing>
                <wp:inline distT="0" distB="0" distL="0" distR="0" wp14:anchorId="2CF73F7A" wp14:editId="244AE671">
                  <wp:extent cx="2714625" cy="2714625"/>
                  <wp:effectExtent l="0" t="0" r="0" b="0"/>
                  <wp:docPr id="102208077" name="Picture 102208077" descr="Photograph of a close up hand holding up a magnifying glass. In the background is a large colourful painting of angl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2714625" cy="2714625"/>
                          </a:xfrm>
                          <a:prstGeom prst="rect">
                            <a:avLst/>
                          </a:prstGeom>
                        </pic:spPr>
                      </pic:pic>
                    </a:graphicData>
                  </a:graphic>
                </wp:inline>
              </w:drawing>
            </w:r>
          </w:p>
        </w:tc>
      </w:tr>
      <w:tr w:rsidR="000E1724" w14:paraId="23BF41B1" w14:textId="77777777" w:rsidTr="006265E4">
        <w:trPr>
          <w:trHeight w:val="300"/>
        </w:trPr>
        <w:tc>
          <w:tcPr>
            <w:tcW w:w="4508" w:type="dxa"/>
          </w:tcPr>
          <w:p w14:paraId="5AA1D442" w14:textId="77777777" w:rsidR="000E1724" w:rsidRDefault="000E1724" w:rsidP="006265E4">
            <w:pPr>
              <w:spacing w:before="240" w:after="240"/>
            </w:pPr>
            <w:r w:rsidRPr="04AD520F">
              <w:rPr>
                <w:rFonts w:ascii="Aptos" w:eastAsia="Aptos" w:hAnsi="Aptos" w:cs="Aptos"/>
              </w:rPr>
              <w:t>Get creative</w:t>
            </w:r>
          </w:p>
        </w:tc>
        <w:tc>
          <w:tcPr>
            <w:tcW w:w="4508" w:type="dxa"/>
          </w:tcPr>
          <w:p w14:paraId="0D58D3BA" w14:textId="77777777" w:rsidR="000E1724" w:rsidRDefault="000E1724" w:rsidP="006265E4">
            <w:r>
              <w:rPr>
                <w:noProof/>
              </w:rPr>
              <w:drawing>
                <wp:inline distT="0" distB="0" distL="0" distR="0" wp14:anchorId="68773C96" wp14:editId="415C47E5">
                  <wp:extent cx="2714625" cy="2705100"/>
                  <wp:effectExtent l="0" t="0" r="0" b="0"/>
                  <wp:docPr id="780533747" name="Picture 780533747" descr="Photograph of close up hands holding a clipboard and pencil, and sketching bears on white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2714625" cy="2705100"/>
                          </a:xfrm>
                          <a:prstGeom prst="rect">
                            <a:avLst/>
                          </a:prstGeom>
                        </pic:spPr>
                      </pic:pic>
                    </a:graphicData>
                  </a:graphic>
                </wp:inline>
              </w:drawing>
            </w:r>
          </w:p>
        </w:tc>
      </w:tr>
    </w:tbl>
    <w:p w14:paraId="7B47E2D6" w14:textId="77777777" w:rsidR="000E1724" w:rsidRDefault="000E1724" w:rsidP="000E1724">
      <w:r>
        <w:br w:type="page"/>
      </w:r>
    </w:p>
    <w:p w14:paraId="0FD62D26" w14:textId="77777777" w:rsidR="000E1724" w:rsidRDefault="000E1724" w:rsidP="00647943">
      <w:pPr>
        <w:pStyle w:val="Heading2"/>
      </w:pPr>
      <w:bookmarkStart w:id="11" w:name="_Toc201437254"/>
      <w:r>
        <w:lastRenderedPageBreak/>
        <w:t>Seating</w:t>
      </w:r>
      <w:bookmarkEnd w:id="11"/>
    </w:p>
    <w:tbl>
      <w:tblPr>
        <w:tblStyle w:val="TableGrid"/>
        <w:tblW w:w="0" w:type="auto"/>
        <w:tblLayout w:type="fixed"/>
        <w:tblLook w:val="06A0" w:firstRow="1" w:lastRow="0" w:firstColumn="1" w:lastColumn="0" w:noHBand="1" w:noVBand="1"/>
      </w:tblPr>
      <w:tblGrid>
        <w:gridCol w:w="4508"/>
        <w:gridCol w:w="4508"/>
      </w:tblGrid>
      <w:tr w:rsidR="000E1724" w14:paraId="4E765360" w14:textId="77777777" w:rsidTr="006265E4">
        <w:trPr>
          <w:trHeight w:val="300"/>
        </w:trPr>
        <w:tc>
          <w:tcPr>
            <w:tcW w:w="4508" w:type="dxa"/>
          </w:tcPr>
          <w:p w14:paraId="268EB298" w14:textId="77777777" w:rsidR="000E1724" w:rsidRDefault="000E1724" w:rsidP="006265E4">
            <w:pPr>
              <w:spacing w:before="240" w:after="240"/>
            </w:pPr>
            <w:r w:rsidRPr="04AD520F">
              <w:rPr>
                <w:rFonts w:ascii="Aptos" w:eastAsia="Aptos" w:hAnsi="Aptos" w:cs="Aptos"/>
              </w:rPr>
              <w:t>In the Gallery, you can sit and rest on a bench, stool, or beanbag.</w:t>
            </w:r>
          </w:p>
          <w:p w14:paraId="4B663601" w14:textId="77777777" w:rsidR="000E1724" w:rsidRDefault="000E1724" w:rsidP="006265E4">
            <w:pPr>
              <w:spacing w:before="240" w:after="240"/>
            </w:pPr>
            <w:r w:rsidRPr="04AD520F">
              <w:rPr>
                <w:rFonts w:ascii="Aptos" w:eastAsia="Aptos" w:hAnsi="Aptos" w:cs="Aptos"/>
              </w:rPr>
              <w:t>You can find metal benches around the Gallery.</w:t>
            </w:r>
          </w:p>
        </w:tc>
        <w:tc>
          <w:tcPr>
            <w:tcW w:w="4508" w:type="dxa"/>
          </w:tcPr>
          <w:p w14:paraId="2B329477" w14:textId="77777777" w:rsidR="000E1724" w:rsidRDefault="000E1724" w:rsidP="006265E4">
            <w:r>
              <w:rPr>
                <w:noProof/>
              </w:rPr>
              <w:drawing>
                <wp:inline distT="0" distB="0" distL="0" distR="0" wp14:anchorId="0C3EEA45" wp14:editId="64AE16E1">
                  <wp:extent cx="2714625" cy="2133600"/>
                  <wp:effectExtent l="0" t="0" r="0" b="0"/>
                  <wp:docPr id="1056120964" name="Picture 1056120964" descr="Photograph of a grey bench in the middle of room with wooden laminate flooring. On the bench is a large open 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2714625" cy="2133600"/>
                          </a:xfrm>
                          <a:prstGeom prst="rect">
                            <a:avLst/>
                          </a:prstGeom>
                        </pic:spPr>
                      </pic:pic>
                    </a:graphicData>
                  </a:graphic>
                </wp:inline>
              </w:drawing>
            </w:r>
          </w:p>
        </w:tc>
      </w:tr>
      <w:tr w:rsidR="000E1724" w14:paraId="7ED0A14E" w14:textId="77777777" w:rsidTr="006265E4">
        <w:trPr>
          <w:trHeight w:val="300"/>
        </w:trPr>
        <w:tc>
          <w:tcPr>
            <w:tcW w:w="4508" w:type="dxa"/>
          </w:tcPr>
          <w:p w14:paraId="2C6961EB" w14:textId="77777777" w:rsidR="000E1724" w:rsidRDefault="000E1724" w:rsidP="006265E4">
            <w:pPr>
              <w:spacing w:before="240" w:after="240"/>
            </w:pPr>
            <w:r w:rsidRPr="04AD520F">
              <w:rPr>
                <w:rFonts w:ascii="Aptos" w:eastAsia="Aptos" w:hAnsi="Aptos" w:cs="Aptos"/>
              </w:rPr>
              <w:t>There are two sets of stools.</w:t>
            </w:r>
          </w:p>
          <w:p w14:paraId="61DE3841" w14:textId="77777777" w:rsidR="000E1724" w:rsidRDefault="000E1724" w:rsidP="006265E4">
            <w:pPr>
              <w:spacing w:before="240" w:after="240"/>
            </w:pPr>
            <w:r w:rsidRPr="04AD520F">
              <w:rPr>
                <w:rFonts w:ascii="Aptos" w:eastAsia="Aptos" w:hAnsi="Aptos" w:cs="Aptos"/>
              </w:rPr>
              <w:t>You can take a stool and sit anywhere in the Gallery.</w:t>
            </w:r>
          </w:p>
        </w:tc>
        <w:tc>
          <w:tcPr>
            <w:tcW w:w="4508" w:type="dxa"/>
          </w:tcPr>
          <w:p w14:paraId="2521052F" w14:textId="77777777" w:rsidR="000E1724" w:rsidRDefault="000E1724" w:rsidP="006265E4">
            <w:r>
              <w:rPr>
                <w:noProof/>
              </w:rPr>
              <w:drawing>
                <wp:inline distT="0" distB="0" distL="0" distR="0" wp14:anchorId="05B0B053" wp14:editId="666919EC">
                  <wp:extent cx="2714625" cy="2133600"/>
                  <wp:effectExtent l="0" t="0" r="0" b="0"/>
                  <wp:docPr id="692752025" name="Picture 692752025" descr="Photograph of a black folding stool stood on a wooden laminate floor. Behind the stool is a stand holding more black stools, and the corner of a white desk with illuminated booksh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2714625" cy="2133600"/>
                          </a:xfrm>
                          <a:prstGeom prst="rect">
                            <a:avLst/>
                          </a:prstGeom>
                        </pic:spPr>
                      </pic:pic>
                    </a:graphicData>
                  </a:graphic>
                </wp:inline>
              </w:drawing>
            </w:r>
          </w:p>
        </w:tc>
      </w:tr>
      <w:tr w:rsidR="000E1724" w14:paraId="13A90828" w14:textId="77777777" w:rsidTr="006265E4">
        <w:trPr>
          <w:trHeight w:val="300"/>
        </w:trPr>
        <w:tc>
          <w:tcPr>
            <w:tcW w:w="4508" w:type="dxa"/>
          </w:tcPr>
          <w:p w14:paraId="24C9273F" w14:textId="77777777" w:rsidR="000E1724" w:rsidRDefault="000E1724" w:rsidP="006265E4">
            <w:pPr>
              <w:spacing w:before="240" w:after="240"/>
            </w:pPr>
            <w:r w:rsidRPr="04AD520F">
              <w:rPr>
                <w:rFonts w:ascii="Aptos" w:eastAsia="Aptos" w:hAnsi="Aptos" w:cs="Aptos"/>
              </w:rPr>
              <w:t>You can ask a member of staff for a chair with a back.</w:t>
            </w:r>
          </w:p>
          <w:p w14:paraId="53F363BE" w14:textId="77777777" w:rsidR="000E1724" w:rsidRDefault="000E1724" w:rsidP="006265E4">
            <w:pPr>
              <w:spacing w:before="240" w:after="240"/>
            </w:pPr>
            <w:r w:rsidRPr="04AD520F">
              <w:rPr>
                <w:rFonts w:ascii="Aptos" w:eastAsia="Aptos" w:hAnsi="Aptos" w:cs="Aptos"/>
              </w:rPr>
              <w:t>We can help you move the chair. You can sit anywhere in the Gallery.</w:t>
            </w:r>
          </w:p>
        </w:tc>
        <w:tc>
          <w:tcPr>
            <w:tcW w:w="4508" w:type="dxa"/>
          </w:tcPr>
          <w:p w14:paraId="3B465148" w14:textId="77777777" w:rsidR="000E1724" w:rsidRDefault="000E1724" w:rsidP="006265E4">
            <w:r>
              <w:rPr>
                <w:noProof/>
              </w:rPr>
              <w:drawing>
                <wp:inline distT="0" distB="0" distL="0" distR="0" wp14:anchorId="69144E4B" wp14:editId="4B0C9219">
                  <wp:extent cx="2714625" cy="2152650"/>
                  <wp:effectExtent l="0" t="0" r="0" b="0"/>
                  <wp:docPr id="601511916" name="Picture 601511916" descr="Photograph of a person sat on a white chair looking at a hanging mobile in the middle of a white walled room. The mobile has colourful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2714625" cy="2152650"/>
                          </a:xfrm>
                          <a:prstGeom prst="rect">
                            <a:avLst/>
                          </a:prstGeom>
                        </pic:spPr>
                      </pic:pic>
                    </a:graphicData>
                  </a:graphic>
                </wp:inline>
              </w:drawing>
            </w:r>
          </w:p>
        </w:tc>
      </w:tr>
      <w:tr w:rsidR="000E1724" w14:paraId="2C6E827E" w14:textId="77777777" w:rsidTr="006265E4">
        <w:trPr>
          <w:trHeight w:val="300"/>
        </w:trPr>
        <w:tc>
          <w:tcPr>
            <w:tcW w:w="4508" w:type="dxa"/>
          </w:tcPr>
          <w:p w14:paraId="56AAA791" w14:textId="77777777" w:rsidR="000E1724" w:rsidRDefault="000E1724" w:rsidP="006265E4">
            <w:pPr>
              <w:spacing w:before="240" w:after="240"/>
            </w:pPr>
            <w:r w:rsidRPr="04AD520F">
              <w:rPr>
                <w:rFonts w:ascii="Aptos" w:eastAsia="Aptos" w:hAnsi="Aptos" w:cs="Aptos"/>
              </w:rPr>
              <w:lastRenderedPageBreak/>
              <w:t>You can ask a member of staff for a beanbag.</w:t>
            </w:r>
          </w:p>
          <w:p w14:paraId="6BEB58FD" w14:textId="77777777" w:rsidR="000E1724" w:rsidRDefault="000E1724" w:rsidP="006265E4">
            <w:pPr>
              <w:spacing w:before="240" w:after="240"/>
            </w:pPr>
            <w:r w:rsidRPr="04AD520F">
              <w:rPr>
                <w:rFonts w:ascii="Aptos" w:eastAsia="Aptos" w:hAnsi="Aptos" w:cs="Aptos"/>
              </w:rPr>
              <w:t>You can sit on the beanbag anywhere in the Gallery.</w:t>
            </w:r>
          </w:p>
        </w:tc>
        <w:tc>
          <w:tcPr>
            <w:tcW w:w="4508" w:type="dxa"/>
          </w:tcPr>
          <w:p w14:paraId="3EC1D0A8" w14:textId="77777777" w:rsidR="000E1724" w:rsidRDefault="000E1724" w:rsidP="006265E4">
            <w:r>
              <w:rPr>
                <w:noProof/>
              </w:rPr>
              <w:drawing>
                <wp:inline distT="0" distB="0" distL="0" distR="0" wp14:anchorId="3C4DB6C7" wp14:editId="0C69C723">
                  <wp:extent cx="2714625" cy="2152650"/>
                  <wp:effectExtent l="0" t="0" r="0" b="0"/>
                  <wp:docPr id="840849075" name="Picture 840849075" descr="Photograph of a person in a green jumper sat on a pink beanbag. They are looking up at a row of artworks hung on a whit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2714625" cy="2152650"/>
                          </a:xfrm>
                          <a:prstGeom prst="rect">
                            <a:avLst/>
                          </a:prstGeom>
                        </pic:spPr>
                      </pic:pic>
                    </a:graphicData>
                  </a:graphic>
                </wp:inline>
              </w:drawing>
            </w:r>
          </w:p>
        </w:tc>
      </w:tr>
      <w:tr w:rsidR="000E1724" w14:paraId="0DCC5F65" w14:textId="77777777" w:rsidTr="006265E4">
        <w:trPr>
          <w:trHeight w:val="300"/>
        </w:trPr>
        <w:tc>
          <w:tcPr>
            <w:tcW w:w="4508" w:type="dxa"/>
          </w:tcPr>
          <w:p w14:paraId="2690DDDD" w14:textId="77777777" w:rsidR="000E1724" w:rsidRDefault="000E1724" w:rsidP="006265E4">
            <w:pPr>
              <w:spacing w:before="240" w:after="240"/>
            </w:pPr>
            <w:r w:rsidRPr="04AD520F">
              <w:rPr>
                <w:rFonts w:ascii="Aptos" w:eastAsia="Aptos" w:hAnsi="Aptos" w:cs="Aptos"/>
              </w:rPr>
              <w:t>There are lots more seats outside the Gallery.</w:t>
            </w:r>
          </w:p>
          <w:p w14:paraId="1E9C22B5" w14:textId="77777777" w:rsidR="000E1724" w:rsidRDefault="000E1724" w:rsidP="006265E4">
            <w:pPr>
              <w:spacing w:before="240" w:after="240"/>
            </w:pPr>
            <w:r w:rsidRPr="04AD520F">
              <w:rPr>
                <w:rFonts w:ascii="Aptos" w:eastAsia="Aptos" w:hAnsi="Aptos" w:cs="Aptos"/>
              </w:rPr>
              <w:t>You can sit at a wooden bench or a table.</w:t>
            </w:r>
          </w:p>
        </w:tc>
        <w:tc>
          <w:tcPr>
            <w:tcW w:w="4508" w:type="dxa"/>
          </w:tcPr>
          <w:p w14:paraId="66EC2ECD" w14:textId="77777777" w:rsidR="000E1724" w:rsidRDefault="000E1724" w:rsidP="006265E4">
            <w:r>
              <w:rPr>
                <w:noProof/>
              </w:rPr>
              <w:drawing>
                <wp:inline distT="0" distB="0" distL="0" distR="0" wp14:anchorId="51095132" wp14:editId="6D7CCFF1">
                  <wp:extent cx="2714625" cy="2143125"/>
                  <wp:effectExtent l="0" t="0" r="0" b="0"/>
                  <wp:docPr id="471471384" name="Picture 471471384" descr="Photograph of a wooden table with wooden benches either side, on a wooden parquet floor. In the background are stone columns, and glass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2714625" cy="2143125"/>
                          </a:xfrm>
                          <a:prstGeom prst="rect">
                            <a:avLst/>
                          </a:prstGeom>
                        </pic:spPr>
                      </pic:pic>
                    </a:graphicData>
                  </a:graphic>
                </wp:inline>
              </w:drawing>
            </w:r>
          </w:p>
        </w:tc>
      </w:tr>
      <w:tr w:rsidR="000E1724" w14:paraId="40B98588" w14:textId="77777777" w:rsidTr="006265E4">
        <w:trPr>
          <w:trHeight w:val="300"/>
        </w:trPr>
        <w:tc>
          <w:tcPr>
            <w:tcW w:w="4508" w:type="dxa"/>
          </w:tcPr>
          <w:p w14:paraId="74744EE6" w14:textId="77777777" w:rsidR="000E1724" w:rsidRDefault="000E1724" w:rsidP="006265E4">
            <w:pPr>
              <w:spacing w:before="240" w:after="240"/>
            </w:pPr>
            <w:r w:rsidRPr="04AD520F">
              <w:rPr>
                <w:rFonts w:ascii="Aptos" w:eastAsia="Aptos" w:hAnsi="Aptos" w:cs="Aptos"/>
              </w:rPr>
              <w:t>Outside the Gallery, you can eat and drink. There is also a café with more seating.</w:t>
            </w:r>
          </w:p>
          <w:p w14:paraId="2D03CA03" w14:textId="77777777" w:rsidR="000E1724" w:rsidRDefault="000E1724" w:rsidP="006265E4">
            <w:pPr>
              <w:spacing w:before="240" w:after="240"/>
            </w:pPr>
            <w:r w:rsidRPr="04AD520F">
              <w:rPr>
                <w:rFonts w:ascii="Aptos" w:eastAsia="Aptos" w:hAnsi="Aptos" w:cs="Aptos"/>
              </w:rPr>
              <w:t xml:space="preserve">It can be </w:t>
            </w:r>
            <w:proofErr w:type="gramStart"/>
            <w:r w:rsidRPr="04AD520F">
              <w:rPr>
                <w:rFonts w:ascii="Aptos" w:eastAsia="Aptos" w:hAnsi="Aptos" w:cs="Aptos"/>
              </w:rPr>
              <w:t>more busy and noisy</w:t>
            </w:r>
            <w:proofErr w:type="gramEnd"/>
            <w:r w:rsidRPr="04AD520F">
              <w:rPr>
                <w:rFonts w:ascii="Aptos" w:eastAsia="Aptos" w:hAnsi="Aptos" w:cs="Aptos"/>
              </w:rPr>
              <w:t xml:space="preserve"> than the Gallery.</w:t>
            </w:r>
          </w:p>
        </w:tc>
        <w:tc>
          <w:tcPr>
            <w:tcW w:w="4508" w:type="dxa"/>
          </w:tcPr>
          <w:p w14:paraId="0569A3B2" w14:textId="77777777" w:rsidR="000E1724" w:rsidRDefault="000E1724" w:rsidP="006265E4">
            <w:r>
              <w:rPr>
                <w:noProof/>
              </w:rPr>
              <w:drawing>
                <wp:inline distT="0" distB="0" distL="0" distR="0" wp14:anchorId="68423627" wp14:editId="4F245BB2">
                  <wp:extent cx="2714625" cy="2133600"/>
                  <wp:effectExtent l="0" t="0" r="0" b="0"/>
                  <wp:docPr id="826108456" name="Picture 826108456" descr="Photograph of rows of square tables with green and white chairs, on wooden parquet floor. In the background is a curved wooden cafe counter and a wide staircase at the back of th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2714625" cy="2133600"/>
                          </a:xfrm>
                          <a:prstGeom prst="rect">
                            <a:avLst/>
                          </a:prstGeom>
                        </pic:spPr>
                      </pic:pic>
                    </a:graphicData>
                  </a:graphic>
                </wp:inline>
              </w:drawing>
            </w:r>
          </w:p>
        </w:tc>
      </w:tr>
    </w:tbl>
    <w:p w14:paraId="28449025" w14:textId="77777777" w:rsidR="000E1724" w:rsidRDefault="000E1724" w:rsidP="000E1724">
      <w:pPr>
        <w:spacing w:before="240" w:after="240"/>
        <w:rPr>
          <w:rFonts w:ascii="Aptos" w:eastAsia="Aptos" w:hAnsi="Aptos" w:cs="Aptos"/>
        </w:rPr>
      </w:pPr>
    </w:p>
    <w:p w14:paraId="695A97D5" w14:textId="77777777" w:rsidR="000E1724" w:rsidRDefault="000E1724" w:rsidP="000E1724">
      <w:r>
        <w:br w:type="page"/>
      </w:r>
    </w:p>
    <w:p w14:paraId="537FAFA7" w14:textId="77777777" w:rsidR="000E1724" w:rsidRDefault="000E1724" w:rsidP="00647943">
      <w:pPr>
        <w:pStyle w:val="Heading2"/>
      </w:pPr>
      <w:bookmarkStart w:id="12" w:name="_Toc201437255"/>
      <w:r>
        <w:lastRenderedPageBreak/>
        <w:t>Eating and drinking</w:t>
      </w:r>
      <w:bookmarkEnd w:id="12"/>
    </w:p>
    <w:tbl>
      <w:tblPr>
        <w:tblStyle w:val="TableGrid"/>
        <w:tblW w:w="0" w:type="auto"/>
        <w:tblLayout w:type="fixed"/>
        <w:tblLook w:val="06A0" w:firstRow="1" w:lastRow="0" w:firstColumn="1" w:lastColumn="0" w:noHBand="1" w:noVBand="1"/>
      </w:tblPr>
      <w:tblGrid>
        <w:gridCol w:w="4508"/>
        <w:gridCol w:w="4508"/>
      </w:tblGrid>
      <w:tr w:rsidR="000E1724" w14:paraId="0267A678" w14:textId="77777777" w:rsidTr="006265E4">
        <w:trPr>
          <w:trHeight w:val="300"/>
        </w:trPr>
        <w:tc>
          <w:tcPr>
            <w:tcW w:w="4508" w:type="dxa"/>
          </w:tcPr>
          <w:p w14:paraId="64827B5F" w14:textId="77777777" w:rsidR="000E1724" w:rsidRDefault="000E1724" w:rsidP="006265E4">
            <w:pPr>
              <w:spacing w:before="240" w:after="240"/>
            </w:pPr>
            <w:r w:rsidRPr="04AD520F">
              <w:rPr>
                <w:rFonts w:ascii="Aptos" w:eastAsia="Aptos" w:hAnsi="Aptos" w:cs="Aptos"/>
              </w:rPr>
              <w:t>You cannot eat or drink</w:t>
            </w:r>
            <w:r w:rsidRPr="04AD520F">
              <w:rPr>
                <w:rFonts w:ascii="Aptos" w:eastAsia="Aptos" w:hAnsi="Aptos" w:cs="Aptos"/>
                <w:b/>
                <w:bCs/>
              </w:rPr>
              <w:t xml:space="preserve"> </w:t>
            </w:r>
            <w:r w:rsidRPr="04AD520F">
              <w:rPr>
                <w:rFonts w:ascii="Aptos" w:eastAsia="Aptos" w:hAnsi="Aptos" w:cs="Aptos"/>
              </w:rPr>
              <w:t>inside the Gallery.</w:t>
            </w:r>
          </w:p>
        </w:tc>
        <w:tc>
          <w:tcPr>
            <w:tcW w:w="4508" w:type="dxa"/>
          </w:tcPr>
          <w:p w14:paraId="7CC3E651" w14:textId="77777777" w:rsidR="000E1724" w:rsidRDefault="000E1724" w:rsidP="006265E4">
            <w:r>
              <w:rPr>
                <w:noProof/>
              </w:rPr>
              <w:drawing>
                <wp:inline distT="0" distB="0" distL="0" distR="0" wp14:anchorId="40DE9A39" wp14:editId="36CF5F63">
                  <wp:extent cx="2714625" cy="1514475"/>
                  <wp:effectExtent l="0" t="0" r="0" b="0"/>
                  <wp:docPr id="1909424413" name="Picture 1909424413" descr="Two black graphics on a grey background. On the left is a cheeseburger in a circle with a line through it. On the right is a cup and straw in a circle with a line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2714625" cy="1514475"/>
                          </a:xfrm>
                          <a:prstGeom prst="rect">
                            <a:avLst/>
                          </a:prstGeom>
                        </pic:spPr>
                      </pic:pic>
                    </a:graphicData>
                  </a:graphic>
                </wp:inline>
              </w:drawing>
            </w:r>
          </w:p>
        </w:tc>
      </w:tr>
      <w:tr w:rsidR="000E1724" w14:paraId="1A81D8DD" w14:textId="77777777" w:rsidTr="006265E4">
        <w:trPr>
          <w:trHeight w:val="300"/>
        </w:trPr>
        <w:tc>
          <w:tcPr>
            <w:tcW w:w="4508" w:type="dxa"/>
          </w:tcPr>
          <w:p w14:paraId="5D69F294" w14:textId="77777777" w:rsidR="000E1724" w:rsidRDefault="000E1724" w:rsidP="006265E4">
            <w:pPr>
              <w:spacing w:before="240" w:after="240"/>
            </w:pPr>
            <w:r w:rsidRPr="04AD520F">
              <w:rPr>
                <w:rFonts w:ascii="Aptos" w:eastAsia="Aptos" w:hAnsi="Aptos" w:cs="Aptos"/>
              </w:rPr>
              <w:t>There are lots of seats outside the Gallery.</w:t>
            </w:r>
          </w:p>
          <w:p w14:paraId="448BFF52" w14:textId="77777777" w:rsidR="000E1724" w:rsidRDefault="000E1724" w:rsidP="006265E4">
            <w:pPr>
              <w:spacing w:before="240" w:after="240"/>
            </w:pPr>
            <w:r w:rsidRPr="04AD520F">
              <w:rPr>
                <w:rFonts w:ascii="Aptos" w:eastAsia="Aptos" w:hAnsi="Aptos" w:cs="Aptos"/>
              </w:rPr>
              <w:t>You can bring your own food and drink to eat here.</w:t>
            </w:r>
          </w:p>
        </w:tc>
        <w:tc>
          <w:tcPr>
            <w:tcW w:w="4508" w:type="dxa"/>
          </w:tcPr>
          <w:p w14:paraId="49CEB851" w14:textId="77777777" w:rsidR="000E1724" w:rsidRDefault="000E1724" w:rsidP="006265E4">
            <w:r>
              <w:rPr>
                <w:noProof/>
              </w:rPr>
              <w:drawing>
                <wp:inline distT="0" distB="0" distL="0" distR="0" wp14:anchorId="4C8B3B45" wp14:editId="146DABE6">
                  <wp:extent cx="2714625" cy="2133600"/>
                  <wp:effectExtent l="0" t="0" r="0" b="0"/>
                  <wp:docPr id="1465908283" name="Picture 1465908283" descr="Photograph of a wooden bench and a pot plant underneath a large window. Beyond the window are red brick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2714625" cy="2133600"/>
                          </a:xfrm>
                          <a:prstGeom prst="rect">
                            <a:avLst/>
                          </a:prstGeom>
                        </pic:spPr>
                      </pic:pic>
                    </a:graphicData>
                  </a:graphic>
                </wp:inline>
              </w:drawing>
            </w:r>
          </w:p>
        </w:tc>
      </w:tr>
      <w:tr w:rsidR="000E1724" w14:paraId="69CA3FED" w14:textId="77777777" w:rsidTr="006265E4">
        <w:trPr>
          <w:trHeight w:val="300"/>
        </w:trPr>
        <w:tc>
          <w:tcPr>
            <w:tcW w:w="4508" w:type="dxa"/>
          </w:tcPr>
          <w:p w14:paraId="02695D2C" w14:textId="77777777" w:rsidR="000E1724" w:rsidRDefault="000E1724" w:rsidP="006265E4">
            <w:pPr>
              <w:spacing w:before="240" w:after="240"/>
            </w:pPr>
            <w:r w:rsidRPr="04AD520F">
              <w:rPr>
                <w:rFonts w:ascii="Aptos" w:eastAsia="Aptos" w:hAnsi="Aptos" w:cs="Aptos"/>
              </w:rPr>
              <w:t>There is also a café with tables and seats, at the opposite end of the hall.</w:t>
            </w:r>
          </w:p>
          <w:p w14:paraId="1F280E05" w14:textId="77777777" w:rsidR="000E1724" w:rsidRDefault="000E1724" w:rsidP="006265E4">
            <w:pPr>
              <w:spacing w:before="240" w:after="240"/>
            </w:pPr>
            <w:r w:rsidRPr="04AD520F">
              <w:rPr>
                <w:rFonts w:ascii="Aptos" w:eastAsia="Aptos" w:hAnsi="Aptos" w:cs="Aptos"/>
              </w:rPr>
              <w:t>This is the Parkinson Court Café.</w:t>
            </w:r>
          </w:p>
        </w:tc>
        <w:tc>
          <w:tcPr>
            <w:tcW w:w="4508" w:type="dxa"/>
          </w:tcPr>
          <w:p w14:paraId="5EAE8FA9" w14:textId="77777777" w:rsidR="000E1724" w:rsidRDefault="000E1724" w:rsidP="006265E4">
            <w:r>
              <w:rPr>
                <w:noProof/>
              </w:rPr>
              <w:drawing>
                <wp:inline distT="0" distB="0" distL="0" distR="0" wp14:anchorId="4E684443" wp14:editId="110F908A">
                  <wp:extent cx="2714625" cy="2162175"/>
                  <wp:effectExtent l="0" t="0" r="0" b="0"/>
                  <wp:docPr id="663412586" name="Picture 663412586" descr="Photograph from above of rows of square tables with white and green chairs, on a wooden parquet floor. At the far side of the room are stone columns and a curved cafe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2714625" cy="2162175"/>
                          </a:xfrm>
                          <a:prstGeom prst="rect">
                            <a:avLst/>
                          </a:prstGeom>
                        </pic:spPr>
                      </pic:pic>
                    </a:graphicData>
                  </a:graphic>
                </wp:inline>
              </w:drawing>
            </w:r>
          </w:p>
        </w:tc>
      </w:tr>
      <w:tr w:rsidR="000E1724" w14:paraId="0A94A0C5" w14:textId="77777777" w:rsidTr="006265E4">
        <w:trPr>
          <w:trHeight w:val="300"/>
        </w:trPr>
        <w:tc>
          <w:tcPr>
            <w:tcW w:w="4508" w:type="dxa"/>
          </w:tcPr>
          <w:p w14:paraId="0F0358C4" w14:textId="77777777" w:rsidR="000E1724" w:rsidRDefault="000E1724" w:rsidP="006265E4">
            <w:pPr>
              <w:spacing w:before="240" w:after="240"/>
            </w:pPr>
            <w:r w:rsidRPr="04AD520F">
              <w:rPr>
                <w:rFonts w:ascii="Aptos" w:eastAsia="Aptos" w:hAnsi="Aptos" w:cs="Aptos"/>
              </w:rPr>
              <w:lastRenderedPageBreak/>
              <w:t>The café sells a range of sandwiches, snacks, and hot and cold drinks.</w:t>
            </w:r>
          </w:p>
          <w:p w14:paraId="0E711FBD" w14:textId="77777777" w:rsidR="000E1724" w:rsidRDefault="000E1724" w:rsidP="006265E4">
            <w:pPr>
              <w:spacing w:before="240" w:after="240"/>
            </w:pPr>
            <w:r w:rsidRPr="04AD520F">
              <w:rPr>
                <w:rFonts w:ascii="Aptos" w:eastAsia="Aptos" w:hAnsi="Aptos" w:cs="Aptos"/>
              </w:rPr>
              <w:t>You can pay with cash or card.</w:t>
            </w:r>
          </w:p>
        </w:tc>
        <w:tc>
          <w:tcPr>
            <w:tcW w:w="4508" w:type="dxa"/>
          </w:tcPr>
          <w:p w14:paraId="24DB428B" w14:textId="77777777" w:rsidR="000E1724" w:rsidRDefault="000E1724" w:rsidP="006265E4">
            <w:r>
              <w:rPr>
                <w:noProof/>
              </w:rPr>
              <w:drawing>
                <wp:inline distT="0" distB="0" distL="0" distR="0" wp14:anchorId="1D28BB94" wp14:editId="3EB0CE25">
                  <wp:extent cx="2714625" cy="2133600"/>
                  <wp:effectExtent l="0" t="0" r="0" b="0"/>
                  <wp:docPr id="840380747" name="Picture 840380747" descr="Photograph of a close up wooden cafe counter with glass refrigerated section containing drinks and sandwiches. In a basket on the front are packets of cris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2714625" cy="2133600"/>
                          </a:xfrm>
                          <a:prstGeom prst="rect">
                            <a:avLst/>
                          </a:prstGeom>
                        </pic:spPr>
                      </pic:pic>
                    </a:graphicData>
                  </a:graphic>
                </wp:inline>
              </w:drawing>
            </w:r>
          </w:p>
        </w:tc>
      </w:tr>
      <w:tr w:rsidR="000E1724" w14:paraId="49B2CF36" w14:textId="77777777" w:rsidTr="006265E4">
        <w:trPr>
          <w:trHeight w:val="300"/>
        </w:trPr>
        <w:tc>
          <w:tcPr>
            <w:tcW w:w="4508" w:type="dxa"/>
          </w:tcPr>
          <w:p w14:paraId="02E869FB" w14:textId="77777777" w:rsidR="000E1724" w:rsidRDefault="000E1724" w:rsidP="006265E4">
            <w:pPr>
              <w:spacing w:before="240" w:after="240"/>
            </w:pPr>
            <w:r w:rsidRPr="04AD520F">
              <w:rPr>
                <w:rFonts w:ascii="Aptos" w:eastAsia="Aptos" w:hAnsi="Aptos" w:cs="Aptos"/>
              </w:rPr>
              <w:t>The café is open:</w:t>
            </w:r>
          </w:p>
          <w:p w14:paraId="29366F71" w14:textId="77777777" w:rsidR="000E1724" w:rsidRDefault="000E1724" w:rsidP="006265E4">
            <w:pPr>
              <w:spacing w:before="240" w:after="240"/>
            </w:pPr>
            <w:r w:rsidRPr="04AD520F">
              <w:rPr>
                <w:rFonts w:ascii="Aptos" w:eastAsia="Aptos" w:hAnsi="Aptos" w:cs="Aptos"/>
              </w:rPr>
              <w:t>Monday</w:t>
            </w:r>
          </w:p>
          <w:p w14:paraId="285E10CE" w14:textId="77777777" w:rsidR="000E1724" w:rsidRDefault="000E1724" w:rsidP="006265E4">
            <w:pPr>
              <w:spacing w:before="240" w:after="240"/>
            </w:pPr>
            <w:r w:rsidRPr="04AD520F">
              <w:rPr>
                <w:rFonts w:ascii="Aptos" w:eastAsia="Aptos" w:hAnsi="Aptos" w:cs="Aptos"/>
              </w:rPr>
              <w:t>Tuesday</w:t>
            </w:r>
          </w:p>
          <w:p w14:paraId="3BB775A5" w14:textId="77777777" w:rsidR="000E1724" w:rsidRDefault="000E1724" w:rsidP="006265E4">
            <w:pPr>
              <w:spacing w:before="240" w:after="240"/>
            </w:pPr>
            <w:r w:rsidRPr="04AD520F">
              <w:rPr>
                <w:rFonts w:ascii="Aptos" w:eastAsia="Aptos" w:hAnsi="Aptos" w:cs="Aptos"/>
              </w:rPr>
              <w:t>Wednesday</w:t>
            </w:r>
          </w:p>
          <w:p w14:paraId="0829075F" w14:textId="77777777" w:rsidR="000E1724" w:rsidRDefault="000E1724" w:rsidP="006265E4">
            <w:pPr>
              <w:spacing w:before="240" w:after="240"/>
            </w:pPr>
            <w:r w:rsidRPr="04AD520F">
              <w:rPr>
                <w:rFonts w:ascii="Aptos" w:eastAsia="Aptos" w:hAnsi="Aptos" w:cs="Aptos"/>
              </w:rPr>
              <w:t>Thursday</w:t>
            </w:r>
          </w:p>
          <w:p w14:paraId="290C857B" w14:textId="77777777" w:rsidR="000E1724" w:rsidRDefault="000E1724" w:rsidP="006265E4">
            <w:pPr>
              <w:spacing w:before="240" w:after="240"/>
            </w:pPr>
            <w:r w:rsidRPr="04AD520F">
              <w:rPr>
                <w:rFonts w:ascii="Aptos" w:eastAsia="Aptos" w:hAnsi="Aptos" w:cs="Aptos"/>
              </w:rPr>
              <w:t>Friday</w:t>
            </w:r>
          </w:p>
        </w:tc>
        <w:tc>
          <w:tcPr>
            <w:tcW w:w="4508" w:type="dxa"/>
          </w:tcPr>
          <w:p w14:paraId="60697B7A" w14:textId="77777777" w:rsidR="000E1724" w:rsidRDefault="000E1724" w:rsidP="006265E4">
            <w:r>
              <w:rPr>
                <w:noProof/>
              </w:rPr>
              <w:drawing>
                <wp:inline distT="0" distB="0" distL="0" distR="0" wp14:anchorId="1FE12FD2" wp14:editId="1CF43E9E">
                  <wp:extent cx="2600688" cy="2343477"/>
                  <wp:effectExtent l="0" t="0" r="0" b="0"/>
                  <wp:docPr id="767935918" name="Picture 767935918" descr="Graphic of a page from a wall calendar with a red top and black writing which reads Monday - Friday, on a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2600688" cy="2343477"/>
                          </a:xfrm>
                          <a:prstGeom prst="rect">
                            <a:avLst/>
                          </a:prstGeom>
                        </pic:spPr>
                      </pic:pic>
                    </a:graphicData>
                  </a:graphic>
                </wp:inline>
              </w:drawing>
            </w:r>
          </w:p>
        </w:tc>
      </w:tr>
      <w:tr w:rsidR="000E1724" w14:paraId="10435270" w14:textId="77777777" w:rsidTr="006265E4">
        <w:trPr>
          <w:trHeight w:val="300"/>
        </w:trPr>
        <w:tc>
          <w:tcPr>
            <w:tcW w:w="4508" w:type="dxa"/>
          </w:tcPr>
          <w:p w14:paraId="6BC426ED" w14:textId="77777777" w:rsidR="000E1724" w:rsidRDefault="000E1724" w:rsidP="006265E4">
            <w:pPr>
              <w:spacing w:before="240" w:after="240"/>
            </w:pPr>
            <w:r w:rsidRPr="04AD520F">
              <w:rPr>
                <w:rFonts w:ascii="Aptos" w:eastAsia="Aptos" w:hAnsi="Aptos" w:cs="Aptos"/>
              </w:rPr>
              <w:t>The café is open from</w:t>
            </w:r>
          </w:p>
          <w:p w14:paraId="5F1649E8" w14:textId="77777777" w:rsidR="000E1724" w:rsidRDefault="000E1724" w:rsidP="006265E4">
            <w:pPr>
              <w:spacing w:before="240" w:after="240"/>
            </w:pPr>
            <w:r w:rsidRPr="04AD520F">
              <w:rPr>
                <w:rFonts w:ascii="Aptos" w:eastAsia="Aptos" w:hAnsi="Aptos" w:cs="Aptos"/>
              </w:rPr>
              <w:t>8.30am to 3.00pm.</w:t>
            </w:r>
          </w:p>
          <w:p w14:paraId="751E3433" w14:textId="77777777" w:rsidR="000E1724" w:rsidRDefault="000E1724" w:rsidP="006265E4">
            <w:pPr>
              <w:spacing w:before="240" w:after="240"/>
            </w:pPr>
            <w:r w:rsidRPr="04AD520F">
              <w:rPr>
                <w:rFonts w:ascii="Aptos" w:eastAsia="Aptos" w:hAnsi="Aptos" w:cs="Aptos"/>
              </w:rPr>
              <w:t>It can be busy and loud during lunch times.</w:t>
            </w:r>
          </w:p>
        </w:tc>
        <w:tc>
          <w:tcPr>
            <w:tcW w:w="4508" w:type="dxa"/>
          </w:tcPr>
          <w:p w14:paraId="22C59073" w14:textId="77777777" w:rsidR="000E1724" w:rsidRDefault="000E1724" w:rsidP="006265E4">
            <w:r>
              <w:rPr>
                <w:noProof/>
              </w:rPr>
              <w:drawing>
                <wp:inline distT="0" distB="0" distL="0" distR="0" wp14:anchorId="6112F722" wp14:editId="2F9FB4FC">
                  <wp:extent cx="2714625" cy="1457325"/>
                  <wp:effectExtent l="0" t="0" r="0" b="0"/>
                  <wp:docPr id="418242763" name="Picture 418242763" descr="Two black graphics of clock faces on a white background. The arrow hands on the clock on the left show half past eight The arrow hands on the clock on the right show three o'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2714625" cy="1457325"/>
                          </a:xfrm>
                          <a:prstGeom prst="rect">
                            <a:avLst/>
                          </a:prstGeom>
                        </pic:spPr>
                      </pic:pic>
                    </a:graphicData>
                  </a:graphic>
                </wp:inline>
              </w:drawing>
            </w:r>
          </w:p>
        </w:tc>
      </w:tr>
    </w:tbl>
    <w:p w14:paraId="01BE512F" w14:textId="77777777" w:rsidR="000E1724" w:rsidRDefault="000E1724" w:rsidP="000E1724">
      <w:r>
        <w:br w:type="page"/>
      </w:r>
    </w:p>
    <w:p w14:paraId="7D3D17EA" w14:textId="77777777" w:rsidR="000E1724" w:rsidRDefault="000E1724" w:rsidP="00647943">
      <w:pPr>
        <w:pStyle w:val="Heading2"/>
      </w:pPr>
      <w:bookmarkStart w:id="13" w:name="_Toc201437256"/>
      <w:r>
        <w:lastRenderedPageBreak/>
        <w:t>Finding the bathrooms</w:t>
      </w:r>
      <w:bookmarkEnd w:id="13"/>
    </w:p>
    <w:tbl>
      <w:tblPr>
        <w:tblStyle w:val="TableGrid"/>
        <w:tblW w:w="0" w:type="auto"/>
        <w:tblLayout w:type="fixed"/>
        <w:tblLook w:val="06A0" w:firstRow="1" w:lastRow="0" w:firstColumn="1" w:lastColumn="0" w:noHBand="1" w:noVBand="1"/>
      </w:tblPr>
      <w:tblGrid>
        <w:gridCol w:w="4508"/>
        <w:gridCol w:w="4508"/>
      </w:tblGrid>
      <w:tr w:rsidR="000E1724" w14:paraId="50059375" w14:textId="77777777" w:rsidTr="006265E4">
        <w:trPr>
          <w:trHeight w:val="300"/>
        </w:trPr>
        <w:tc>
          <w:tcPr>
            <w:tcW w:w="4508" w:type="dxa"/>
          </w:tcPr>
          <w:p w14:paraId="2BCB73C8" w14:textId="77777777" w:rsidR="000E1724" w:rsidRDefault="000E1724" w:rsidP="006265E4">
            <w:pPr>
              <w:spacing w:before="240" w:after="240"/>
            </w:pPr>
            <w:r w:rsidRPr="04AD520F">
              <w:rPr>
                <w:rFonts w:ascii="Aptos" w:eastAsia="Aptos" w:hAnsi="Aptos" w:cs="Aptos"/>
              </w:rPr>
              <w:t xml:space="preserve">In the basement of Parkinson Building, there are </w:t>
            </w:r>
            <w:proofErr w:type="spellStart"/>
            <w:r w:rsidRPr="04AD520F">
              <w:rPr>
                <w:rFonts w:ascii="Aptos" w:eastAsia="Aptos" w:hAnsi="Aptos" w:cs="Aptos"/>
              </w:rPr>
              <w:t>mens</w:t>
            </w:r>
            <w:proofErr w:type="spellEnd"/>
            <w:r w:rsidRPr="04AD520F">
              <w:rPr>
                <w:rFonts w:ascii="Aptos" w:eastAsia="Aptos" w:hAnsi="Aptos" w:cs="Aptos"/>
              </w:rPr>
              <w:t xml:space="preserve">’, ladies’ and </w:t>
            </w:r>
            <w:proofErr w:type="gramStart"/>
            <w:r w:rsidRPr="04AD520F">
              <w:rPr>
                <w:rFonts w:ascii="Aptos" w:eastAsia="Aptos" w:hAnsi="Aptos" w:cs="Aptos"/>
              </w:rPr>
              <w:t>gender neutral</w:t>
            </w:r>
            <w:proofErr w:type="gramEnd"/>
            <w:r w:rsidRPr="04AD520F">
              <w:rPr>
                <w:rFonts w:ascii="Aptos" w:eastAsia="Aptos" w:hAnsi="Aptos" w:cs="Aptos"/>
              </w:rPr>
              <w:t xml:space="preserve"> accessible toilets.</w:t>
            </w:r>
          </w:p>
          <w:p w14:paraId="37258F4E" w14:textId="77777777" w:rsidR="000E1724" w:rsidRDefault="000E1724" w:rsidP="006265E4">
            <w:pPr>
              <w:spacing w:before="240" w:after="240"/>
            </w:pPr>
            <w:r w:rsidRPr="04AD520F">
              <w:rPr>
                <w:rFonts w:ascii="Aptos" w:eastAsia="Aptos" w:hAnsi="Aptos" w:cs="Aptos"/>
              </w:rPr>
              <w:t>They are open for the public to use.</w:t>
            </w:r>
          </w:p>
        </w:tc>
        <w:tc>
          <w:tcPr>
            <w:tcW w:w="4508" w:type="dxa"/>
          </w:tcPr>
          <w:p w14:paraId="36F78066" w14:textId="77777777" w:rsidR="000E1724" w:rsidRDefault="000E1724" w:rsidP="006265E4">
            <w:r>
              <w:rPr>
                <w:noProof/>
              </w:rPr>
              <w:drawing>
                <wp:inline distT="0" distB="0" distL="0" distR="0" wp14:anchorId="1CEEF506" wp14:editId="163AB9FA">
                  <wp:extent cx="2714625" cy="2305050"/>
                  <wp:effectExtent l="0" t="0" r="0" b="0"/>
                  <wp:docPr id="115484269" name="Picture 115484269" descr="Two photographs of wooden doors. The photograph on the left shows two wooden doors, one with a wheelchair symbol and one with a nam symbol. The photograph on the right shows double doors with glass windows under a sign which reads Ladies Toi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2714625" cy="2305050"/>
                          </a:xfrm>
                          <a:prstGeom prst="rect">
                            <a:avLst/>
                          </a:prstGeom>
                        </pic:spPr>
                      </pic:pic>
                    </a:graphicData>
                  </a:graphic>
                </wp:inline>
              </w:drawing>
            </w:r>
          </w:p>
        </w:tc>
      </w:tr>
      <w:tr w:rsidR="000E1724" w14:paraId="24E2C84E" w14:textId="77777777" w:rsidTr="006265E4">
        <w:trPr>
          <w:trHeight w:val="300"/>
        </w:trPr>
        <w:tc>
          <w:tcPr>
            <w:tcW w:w="4508" w:type="dxa"/>
          </w:tcPr>
          <w:p w14:paraId="00F6D782" w14:textId="77777777" w:rsidR="000E1724" w:rsidRDefault="000E1724" w:rsidP="006265E4">
            <w:pPr>
              <w:spacing w:before="240" w:after="240"/>
            </w:pPr>
            <w:r w:rsidRPr="04AD520F">
              <w:rPr>
                <w:rFonts w:ascii="Aptos" w:eastAsia="Aptos" w:hAnsi="Aptos" w:cs="Aptos"/>
              </w:rPr>
              <w:t>To find the toilets, exit the Gallery and turn left towards the steps.</w:t>
            </w:r>
          </w:p>
        </w:tc>
        <w:tc>
          <w:tcPr>
            <w:tcW w:w="4508" w:type="dxa"/>
          </w:tcPr>
          <w:p w14:paraId="18B64E33" w14:textId="77777777" w:rsidR="000E1724" w:rsidRDefault="000E1724" w:rsidP="006265E4">
            <w:r>
              <w:rPr>
                <w:noProof/>
              </w:rPr>
              <w:drawing>
                <wp:inline distT="0" distB="0" distL="0" distR="0" wp14:anchorId="65FD7AA5" wp14:editId="4856E914">
                  <wp:extent cx="2714625" cy="1800225"/>
                  <wp:effectExtent l="0" t="0" r="0" b="0"/>
                  <wp:docPr id="2074999653" name="Picture 2074999653" descr="Photograph of a room with wooden parquet flooring, stone columns, and three big windows on the back wall. On the left of the image is a pink and white standing banner. On the right is a pot plant. Overlaid in the centre of the image is a white arrow pointing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2714625" cy="1800225"/>
                          </a:xfrm>
                          <a:prstGeom prst="rect">
                            <a:avLst/>
                          </a:prstGeom>
                        </pic:spPr>
                      </pic:pic>
                    </a:graphicData>
                  </a:graphic>
                </wp:inline>
              </w:drawing>
            </w:r>
            <w:r>
              <w:rPr>
                <w:noProof/>
              </w:rPr>
              <w:drawing>
                <wp:inline distT="0" distB="0" distL="0" distR="0" wp14:anchorId="493875A3" wp14:editId="1605D219">
                  <wp:extent cx="2714625" cy="1790700"/>
                  <wp:effectExtent l="0" t="0" r="0" b="0"/>
                  <wp:docPr id="1877792720" name="Picture 1877792720" descr="Photograph of the inside of a large room with wooden parquet flooring and stone columns, and a grand staircase at the back. In the middle of the image is a triangular pink and white standing banner. Overlaid is a white arrow pointing back towards the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2714625" cy="1790700"/>
                          </a:xfrm>
                          <a:prstGeom prst="rect">
                            <a:avLst/>
                          </a:prstGeom>
                        </pic:spPr>
                      </pic:pic>
                    </a:graphicData>
                  </a:graphic>
                </wp:inline>
              </w:drawing>
            </w:r>
          </w:p>
        </w:tc>
      </w:tr>
      <w:tr w:rsidR="000E1724" w14:paraId="4238DF02" w14:textId="77777777" w:rsidTr="006265E4">
        <w:trPr>
          <w:trHeight w:val="300"/>
        </w:trPr>
        <w:tc>
          <w:tcPr>
            <w:tcW w:w="4508" w:type="dxa"/>
          </w:tcPr>
          <w:p w14:paraId="2B2B2C25" w14:textId="77777777" w:rsidR="000E1724" w:rsidRDefault="000E1724" w:rsidP="006265E4">
            <w:pPr>
              <w:spacing w:before="240" w:after="240"/>
            </w:pPr>
            <w:r w:rsidRPr="04AD520F">
              <w:rPr>
                <w:rFonts w:ascii="Aptos" w:eastAsia="Aptos" w:hAnsi="Aptos" w:cs="Aptos"/>
              </w:rPr>
              <w:lastRenderedPageBreak/>
              <w:t xml:space="preserve">Walk down 22 steps to the </w:t>
            </w:r>
            <w:proofErr w:type="gramStart"/>
            <w:r w:rsidRPr="04AD520F">
              <w:rPr>
                <w:rFonts w:ascii="Aptos" w:eastAsia="Aptos" w:hAnsi="Aptos" w:cs="Aptos"/>
              </w:rPr>
              <w:t>basement, or</w:t>
            </w:r>
            <w:proofErr w:type="gramEnd"/>
            <w:r w:rsidRPr="04AD520F">
              <w:rPr>
                <w:rFonts w:ascii="Aptos" w:eastAsia="Aptos" w:hAnsi="Aptos" w:cs="Aptos"/>
              </w:rPr>
              <w:t xml:space="preserve"> use the accessible lift.</w:t>
            </w:r>
          </w:p>
        </w:tc>
        <w:tc>
          <w:tcPr>
            <w:tcW w:w="4508" w:type="dxa"/>
          </w:tcPr>
          <w:p w14:paraId="3249546E" w14:textId="77777777" w:rsidR="000E1724" w:rsidRDefault="000E1724" w:rsidP="006265E4">
            <w:r>
              <w:rPr>
                <w:noProof/>
              </w:rPr>
              <w:drawing>
                <wp:inline distT="0" distB="0" distL="0" distR="0" wp14:anchorId="7859C16D" wp14:editId="265E6337">
                  <wp:extent cx="2714625" cy="2162175"/>
                  <wp:effectExtent l="0" t="0" r="0" b="0"/>
                  <wp:docPr id="1613914225" name="Picture 1613914225" descr="Photograph of the top of a staircase next to a lift. Overlaid on the photograph is a white arrow pointing down the stairs, and a white wheelchair symbol with arrow pointing down over the lift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2714625" cy="2162175"/>
                          </a:xfrm>
                          <a:prstGeom prst="rect">
                            <a:avLst/>
                          </a:prstGeom>
                        </pic:spPr>
                      </pic:pic>
                    </a:graphicData>
                  </a:graphic>
                </wp:inline>
              </w:drawing>
            </w:r>
          </w:p>
        </w:tc>
      </w:tr>
      <w:tr w:rsidR="000E1724" w14:paraId="7E06DD42" w14:textId="77777777" w:rsidTr="006265E4">
        <w:trPr>
          <w:trHeight w:val="300"/>
        </w:trPr>
        <w:tc>
          <w:tcPr>
            <w:tcW w:w="4508" w:type="dxa"/>
          </w:tcPr>
          <w:p w14:paraId="1AD02629" w14:textId="77777777" w:rsidR="000E1724" w:rsidRDefault="000E1724" w:rsidP="006265E4">
            <w:pPr>
              <w:spacing w:before="240" w:after="240"/>
            </w:pPr>
            <w:r w:rsidRPr="04AD520F">
              <w:rPr>
                <w:rFonts w:ascii="Aptos" w:eastAsia="Aptos" w:hAnsi="Aptos" w:cs="Aptos"/>
              </w:rPr>
              <w:t>You will see a room full of computers in front of you.</w:t>
            </w:r>
          </w:p>
          <w:p w14:paraId="3E54A732" w14:textId="77777777" w:rsidR="000E1724" w:rsidRDefault="000E1724" w:rsidP="006265E4">
            <w:pPr>
              <w:spacing w:before="240" w:after="240"/>
            </w:pPr>
            <w:r w:rsidRPr="04AD520F">
              <w:rPr>
                <w:rFonts w:ascii="Aptos" w:eastAsia="Aptos" w:hAnsi="Aptos" w:cs="Aptos"/>
              </w:rPr>
              <w:t xml:space="preserve">For the </w:t>
            </w:r>
            <w:r w:rsidRPr="04AD520F">
              <w:rPr>
                <w:rFonts w:ascii="Aptos" w:eastAsia="Aptos" w:hAnsi="Aptos" w:cs="Aptos"/>
                <w:b/>
                <w:bCs/>
              </w:rPr>
              <w:t xml:space="preserve">ladies’ </w:t>
            </w:r>
            <w:r w:rsidRPr="04AD520F">
              <w:rPr>
                <w:rFonts w:ascii="Aptos" w:eastAsia="Aptos" w:hAnsi="Aptos" w:cs="Aptos"/>
              </w:rPr>
              <w:t>bathrooms, turn left, and left again.</w:t>
            </w:r>
          </w:p>
        </w:tc>
        <w:tc>
          <w:tcPr>
            <w:tcW w:w="4508" w:type="dxa"/>
          </w:tcPr>
          <w:p w14:paraId="509EFAC3" w14:textId="77777777" w:rsidR="000E1724" w:rsidRDefault="000E1724" w:rsidP="006265E4">
            <w:r>
              <w:rPr>
                <w:noProof/>
              </w:rPr>
              <w:drawing>
                <wp:inline distT="0" distB="0" distL="0" distR="0" wp14:anchorId="0E110F1F" wp14:editId="3F7DDF72">
                  <wp:extent cx="2714625" cy="2095500"/>
                  <wp:effectExtent l="0" t="0" r="0" b="0"/>
                  <wp:docPr id="1629883086" name="Picture 1629883086" descr="Two photographs of corridors with wooden parquet flooring. The photograph on the left shows a narrow corridor with windows into offices down one side, and overlaid at the end of the corridor is a white arrow pointing left. The photograph on the right is a wider corridor with an automatic door on the right wall and double doors at the end, with a white arrow overlaid pointing towards the double do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2714625" cy="2095500"/>
                          </a:xfrm>
                          <a:prstGeom prst="rect">
                            <a:avLst/>
                          </a:prstGeom>
                        </pic:spPr>
                      </pic:pic>
                    </a:graphicData>
                  </a:graphic>
                </wp:inline>
              </w:drawing>
            </w:r>
          </w:p>
        </w:tc>
      </w:tr>
      <w:tr w:rsidR="000E1724" w14:paraId="64CA231C" w14:textId="77777777" w:rsidTr="006265E4">
        <w:trPr>
          <w:trHeight w:val="300"/>
        </w:trPr>
        <w:tc>
          <w:tcPr>
            <w:tcW w:w="4508" w:type="dxa"/>
          </w:tcPr>
          <w:p w14:paraId="686325AF" w14:textId="77777777" w:rsidR="000E1724" w:rsidRDefault="000E1724" w:rsidP="006265E4">
            <w:pPr>
              <w:spacing w:before="240" w:after="240"/>
            </w:pPr>
            <w:r w:rsidRPr="04AD520F">
              <w:rPr>
                <w:rFonts w:ascii="Aptos" w:eastAsia="Aptos" w:hAnsi="Aptos" w:cs="Aptos"/>
              </w:rPr>
              <w:lastRenderedPageBreak/>
              <w:t xml:space="preserve">For the </w:t>
            </w:r>
            <w:proofErr w:type="spellStart"/>
            <w:r w:rsidRPr="04AD520F">
              <w:rPr>
                <w:rFonts w:ascii="Aptos" w:eastAsia="Aptos" w:hAnsi="Aptos" w:cs="Aptos"/>
                <w:b/>
                <w:bCs/>
              </w:rPr>
              <w:t>mens’</w:t>
            </w:r>
            <w:proofErr w:type="spellEnd"/>
            <w:r w:rsidRPr="04AD520F">
              <w:rPr>
                <w:rFonts w:ascii="Aptos" w:eastAsia="Aptos" w:hAnsi="Aptos" w:cs="Aptos"/>
                <w:b/>
                <w:bCs/>
              </w:rPr>
              <w:t xml:space="preserve"> </w:t>
            </w:r>
            <w:r w:rsidRPr="04AD520F">
              <w:rPr>
                <w:rFonts w:ascii="Aptos" w:eastAsia="Aptos" w:hAnsi="Aptos" w:cs="Aptos"/>
              </w:rPr>
              <w:t>bathrooms, turn right, then left.</w:t>
            </w:r>
          </w:p>
          <w:p w14:paraId="3EA99C64" w14:textId="77777777" w:rsidR="000E1724" w:rsidRDefault="000E1724" w:rsidP="006265E4">
            <w:pPr>
              <w:spacing w:before="240" w:after="240"/>
            </w:pPr>
            <w:r w:rsidRPr="04AD520F">
              <w:rPr>
                <w:rFonts w:ascii="Aptos" w:eastAsia="Aptos" w:hAnsi="Aptos" w:cs="Aptos"/>
              </w:rPr>
              <w:t>Continue down the corridor until you reach the toilets on your left.</w:t>
            </w:r>
          </w:p>
        </w:tc>
        <w:tc>
          <w:tcPr>
            <w:tcW w:w="4508" w:type="dxa"/>
          </w:tcPr>
          <w:p w14:paraId="0BE17ECD" w14:textId="77777777" w:rsidR="000E1724" w:rsidRDefault="000E1724" w:rsidP="006265E4">
            <w:r>
              <w:rPr>
                <w:noProof/>
              </w:rPr>
              <w:drawing>
                <wp:inline distT="0" distB="0" distL="0" distR="0" wp14:anchorId="5AF1E151" wp14:editId="0C5DD684">
                  <wp:extent cx="1495634" cy="1800476"/>
                  <wp:effectExtent l="0" t="0" r="0" b="0"/>
                  <wp:docPr id="1582791558" name="Picture 1582791558" descr="Photograph of a corridor with windows into offices down the left wall and overlaid at the end a white arrow pointing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1495634" cy="1800476"/>
                          </a:xfrm>
                          <a:prstGeom prst="rect">
                            <a:avLst/>
                          </a:prstGeom>
                        </pic:spPr>
                      </pic:pic>
                    </a:graphicData>
                  </a:graphic>
                </wp:inline>
              </w:drawing>
            </w:r>
            <w:r>
              <w:rPr>
                <w:noProof/>
              </w:rPr>
              <w:drawing>
                <wp:inline distT="0" distB="0" distL="0" distR="0" wp14:anchorId="06FB439F" wp14:editId="705DF10B">
                  <wp:extent cx="1523699" cy="1848100"/>
                  <wp:effectExtent l="0" t="0" r="0" b="0"/>
                  <wp:docPr id="1649150759" name="Picture 1649150759" descr="Photograph of a wooden double door, the left door propped open, leading to a long corridor with blue lockers down the right wall. Overlaid in the doorway is a white arrow pointing down the corri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1523699" cy="1848100"/>
                          </a:xfrm>
                          <a:prstGeom prst="rect">
                            <a:avLst/>
                          </a:prstGeom>
                        </pic:spPr>
                      </pic:pic>
                    </a:graphicData>
                  </a:graphic>
                </wp:inline>
              </w:drawing>
            </w:r>
            <w:r>
              <w:rPr>
                <w:noProof/>
              </w:rPr>
              <w:drawing>
                <wp:inline distT="0" distB="0" distL="0" distR="0" wp14:anchorId="5EF51B5F" wp14:editId="7C27E665">
                  <wp:extent cx="1495634" cy="1800476"/>
                  <wp:effectExtent l="0" t="0" r="0" b="0"/>
                  <wp:docPr id="1713890266" name="Picture 1713890266" descr="Photograph of the corner of two corridors with wooden parquet flooring and white walls. Overlaid is a white arrow pointing to the left corri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1495634" cy="1800476"/>
                          </a:xfrm>
                          <a:prstGeom prst="rect">
                            <a:avLst/>
                          </a:prstGeom>
                        </pic:spPr>
                      </pic:pic>
                    </a:graphicData>
                  </a:graphic>
                </wp:inline>
              </w:drawing>
            </w:r>
          </w:p>
        </w:tc>
      </w:tr>
      <w:tr w:rsidR="000E1724" w14:paraId="22F9482D" w14:textId="77777777" w:rsidTr="006265E4">
        <w:trPr>
          <w:trHeight w:val="300"/>
        </w:trPr>
        <w:tc>
          <w:tcPr>
            <w:tcW w:w="4508" w:type="dxa"/>
          </w:tcPr>
          <w:p w14:paraId="39B1E28E" w14:textId="77777777" w:rsidR="000E1724" w:rsidRDefault="000E1724" w:rsidP="006265E4">
            <w:pPr>
              <w:spacing w:before="240" w:after="240"/>
            </w:pPr>
            <w:r w:rsidRPr="04AD520F">
              <w:rPr>
                <w:rFonts w:ascii="Aptos" w:eastAsia="Aptos" w:hAnsi="Aptos" w:cs="Aptos"/>
              </w:rPr>
              <w:t xml:space="preserve">There is a </w:t>
            </w:r>
            <w:r w:rsidRPr="04AD520F">
              <w:rPr>
                <w:rFonts w:ascii="Aptos" w:eastAsia="Aptos" w:hAnsi="Aptos" w:cs="Aptos"/>
                <w:b/>
                <w:bCs/>
              </w:rPr>
              <w:t>wheelchair accessible</w:t>
            </w:r>
            <w:r w:rsidRPr="04AD520F">
              <w:rPr>
                <w:rFonts w:ascii="Aptos" w:eastAsia="Aptos" w:hAnsi="Aptos" w:cs="Aptos"/>
              </w:rPr>
              <w:t xml:space="preserve">, </w:t>
            </w:r>
            <w:r w:rsidRPr="04AD520F">
              <w:rPr>
                <w:rFonts w:ascii="Aptos" w:eastAsia="Aptos" w:hAnsi="Aptos" w:cs="Aptos"/>
                <w:b/>
                <w:bCs/>
              </w:rPr>
              <w:t>unisex</w:t>
            </w:r>
            <w:r w:rsidRPr="04AD520F">
              <w:rPr>
                <w:rFonts w:ascii="Aptos" w:eastAsia="Aptos" w:hAnsi="Aptos" w:cs="Aptos"/>
              </w:rPr>
              <w:t xml:space="preserve"> toilet outside both bathrooms.</w:t>
            </w:r>
          </w:p>
          <w:p w14:paraId="784D4550" w14:textId="77777777" w:rsidR="000E1724" w:rsidRDefault="000E1724" w:rsidP="006265E4">
            <w:pPr>
              <w:spacing w:before="240" w:after="240"/>
            </w:pPr>
            <w:r w:rsidRPr="04AD520F">
              <w:rPr>
                <w:rFonts w:ascii="Aptos" w:eastAsia="Aptos" w:hAnsi="Aptos" w:cs="Aptos"/>
                <w:b/>
                <w:bCs/>
              </w:rPr>
              <w:t>Baby changing</w:t>
            </w:r>
            <w:r w:rsidRPr="04AD520F">
              <w:rPr>
                <w:rFonts w:ascii="Aptos" w:eastAsia="Aptos" w:hAnsi="Aptos" w:cs="Aptos"/>
              </w:rPr>
              <w:t xml:space="preserve"> facilities are available in the accessible toilet outside the ladies’ bathroom.</w:t>
            </w:r>
          </w:p>
        </w:tc>
        <w:tc>
          <w:tcPr>
            <w:tcW w:w="4508" w:type="dxa"/>
          </w:tcPr>
          <w:p w14:paraId="47690533" w14:textId="77777777" w:rsidR="000E1724" w:rsidRDefault="000E1724" w:rsidP="006265E4">
            <w:r>
              <w:rPr>
                <w:noProof/>
              </w:rPr>
              <w:drawing>
                <wp:inline distT="0" distB="0" distL="0" distR="0" wp14:anchorId="21BEBD8F" wp14:editId="2D7ADD02">
                  <wp:extent cx="2212274" cy="2181225"/>
                  <wp:effectExtent l="0" t="0" r="0" b="0"/>
                  <wp:docPr id="1719450627" name="Picture 1719450627" descr="Three black graphics on a white background. The top left graphic is a person in a wheelchair. The top right graphic is a symbol of a woman and a symbol of a man with a vertical line between them. The bottom graphic is a baby laid on its back on a horizontal line, with a person leaning over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2212274" cy="2181225"/>
                          </a:xfrm>
                          <a:prstGeom prst="rect">
                            <a:avLst/>
                          </a:prstGeom>
                        </pic:spPr>
                      </pic:pic>
                    </a:graphicData>
                  </a:graphic>
                </wp:inline>
              </w:drawing>
            </w:r>
          </w:p>
        </w:tc>
      </w:tr>
    </w:tbl>
    <w:p w14:paraId="5052A73C" w14:textId="77777777" w:rsidR="000E1724" w:rsidRDefault="000E1724" w:rsidP="000E1724">
      <w:pPr>
        <w:spacing w:before="240" w:after="240"/>
        <w:rPr>
          <w:rFonts w:ascii="Aptos" w:eastAsia="Aptos" w:hAnsi="Aptos" w:cs="Aptos"/>
        </w:rPr>
      </w:pPr>
    </w:p>
    <w:p w14:paraId="0DE68E2E" w14:textId="77777777" w:rsidR="000E1724" w:rsidRDefault="000E1724" w:rsidP="000E1724">
      <w:r>
        <w:br w:type="page"/>
      </w:r>
    </w:p>
    <w:p w14:paraId="60E924F8" w14:textId="77777777" w:rsidR="000E1724" w:rsidRDefault="000E1724" w:rsidP="00647943">
      <w:pPr>
        <w:pStyle w:val="Heading2"/>
      </w:pPr>
      <w:bookmarkStart w:id="14" w:name="_Toc201437257"/>
      <w:r>
        <w:lastRenderedPageBreak/>
        <w:t>Accessible bathrooms</w:t>
      </w:r>
      <w:bookmarkEnd w:id="14"/>
    </w:p>
    <w:tbl>
      <w:tblPr>
        <w:tblStyle w:val="TableGrid"/>
        <w:tblW w:w="0" w:type="auto"/>
        <w:tblLayout w:type="fixed"/>
        <w:tblLook w:val="06A0" w:firstRow="1" w:lastRow="0" w:firstColumn="1" w:lastColumn="0" w:noHBand="1" w:noVBand="1"/>
      </w:tblPr>
      <w:tblGrid>
        <w:gridCol w:w="4508"/>
        <w:gridCol w:w="4508"/>
      </w:tblGrid>
      <w:tr w:rsidR="000E1724" w14:paraId="3F069951" w14:textId="77777777" w:rsidTr="006265E4">
        <w:trPr>
          <w:trHeight w:val="300"/>
        </w:trPr>
        <w:tc>
          <w:tcPr>
            <w:tcW w:w="4508" w:type="dxa"/>
          </w:tcPr>
          <w:p w14:paraId="6B3C2904" w14:textId="77777777" w:rsidR="000E1724" w:rsidRDefault="000E1724" w:rsidP="006265E4">
            <w:pPr>
              <w:spacing w:before="240" w:after="240"/>
            </w:pPr>
            <w:r w:rsidRPr="04AD520F">
              <w:rPr>
                <w:rFonts w:ascii="Aptos" w:eastAsia="Aptos" w:hAnsi="Aptos" w:cs="Aptos"/>
              </w:rPr>
              <w:t xml:space="preserve">The nearest </w:t>
            </w:r>
            <w:r w:rsidRPr="04AD520F">
              <w:rPr>
                <w:rFonts w:ascii="Aptos" w:eastAsia="Aptos" w:hAnsi="Aptos" w:cs="Aptos"/>
                <w:b/>
                <w:bCs/>
              </w:rPr>
              <w:t xml:space="preserve">right-hand transfer </w:t>
            </w:r>
            <w:r w:rsidRPr="04AD520F">
              <w:rPr>
                <w:rFonts w:ascii="Aptos" w:eastAsia="Aptos" w:hAnsi="Aptos" w:cs="Aptos"/>
              </w:rPr>
              <w:t>bathroom is in the Basement.</w:t>
            </w:r>
          </w:p>
          <w:p w14:paraId="7DFE6002" w14:textId="77777777" w:rsidR="000E1724" w:rsidRDefault="000E1724" w:rsidP="006265E4">
            <w:pPr>
              <w:spacing w:before="240" w:after="240"/>
            </w:pPr>
            <w:r w:rsidRPr="04AD520F">
              <w:rPr>
                <w:rFonts w:ascii="Aptos" w:eastAsia="Aptos" w:hAnsi="Aptos" w:cs="Aptos"/>
              </w:rPr>
              <w:t xml:space="preserve">The nearest </w:t>
            </w:r>
            <w:r w:rsidRPr="04AD520F">
              <w:rPr>
                <w:rFonts w:ascii="Aptos" w:eastAsia="Aptos" w:hAnsi="Aptos" w:cs="Aptos"/>
                <w:b/>
                <w:bCs/>
              </w:rPr>
              <w:t>left-hand transfer</w:t>
            </w:r>
            <w:r w:rsidRPr="04AD520F">
              <w:rPr>
                <w:rFonts w:ascii="Aptos" w:eastAsia="Aptos" w:hAnsi="Aptos" w:cs="Aptos"/>
              </w:rPr>
              <w:t xml:space="preserve"> bathroom in on the Ground Floor.</w:t>
            </w:r>
          </w:p>
        </w:tc>
        <w:tc>
          <w:tcPr>
            <w:tcW w:w="4508" w:type="dxa"/>
          </w:tcPr>
          <w:p w14:paraId="22B619C0" w14:textId="77777777" w:rsidR="000E1724" w:rsidRDefault="000E1724" w:rsidP="006265E4">
            <w:r>
              <w:rPr>
                <w:noProof/>
              </w:rPr>
              <w:drawing>
                <wp:inline distT="0" distB="0" distL="0" distR="0" wp14:anchorId="5D7D6932" wp14:editId="2F398A57">
                  <wp:extent cx="1905266" cy="2143424"/>
                  <wp:effectExtent l="0" t="0" r="0" b="0"/>
                  <wp:docPr id="1371496887" name="Picture 1371496887" descr="Two black and grey graphics on a grey background. The top graphic is a wheelchair next to a toilet with a green arrow pointing from left to right. The bottom graphic is a toilet next to a wheelchair with a green arrow pointing from right to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1905266" cy="2143424"/>
                          </a:xfrm>
                          <a:prstGeom prst="rect">
                            <a:avLst/>
                          </a:prstGeom>
                        </pic:spPr>
                      </pic:pic>
                    </a:graphicData>
                  </a:graphic>
                </wp:inline>
              </w:drawing>
            </w:r>
          </w:p>
        </w:tc>
      </w:tr>
      <w:tr w:rsidR="000E1724" w14:paraId="35B150BF" w14:textId="77777777" w:rsidTr="006265E4">
        <w:trPr>
          <w:trHeight w:val="300"/>
        </w:trPr>
        <w:tc>
          <w:tcPr>
            <w:tcW w:w="4508" w:type="dxa"/>
          </w:tcPr>
          <w:p w14:paraId="7B348599" w14:textId="77777777" w:rsidR="000E1724" w:rsidRDefault="000E1724" w:rsidP="006265E4">
            <w:pPr>
              <w:spacing w:before="240" w:after="240"/>
            </w:pPr>
            <w:r w:rsidRPr="04AD520F">
              <w:rPr>
                <w:rFonts w:ascii="Aptos" w:eastAsia="Aptos" w:hAnsi="Aptos" w:cs="Aptos"/>
              </w:rPr>
              <w:t>To find the bathroom, see the map on Page 10.</w:t>
            </w:r>
          </w:p>
          <w:p w14:paraId="28F6423C" w14:textId="77777777" w:rsidR="000E1724" w:rsidRDefault="000E1724" w:rsidP="006265E4">
            <w:pPr>
              <w:spacing w:before="240" w:after="240"/>
            </w:pPr>
            <w:r w:rsidRPr="04AD520F">
              <w:rPr>
                <w:rFonts w:ascii="Aptos" w:eastAsia="Aptos" w:hAnsi="Aptos" w:cs="Aptos"/>
              </w:rPr>
              <w:t>Look for this yellow symbol.</w:t>
            </w:r>
          </w:p>
          <w:p w14:paraId="0A57B0D2" w14:textId="77777777" w:rsidR="000E1724" w:rsidRDefault="000E1724" w:rsidP="006265E4">
            <w:pPr>
              <w:spacing w:before="240" w:after="240"/>
            </w:pPr>
            <w:r w:rsidRPr="04AD520F">
              <w:rPr>
                <w:rFonts w:ascii="Aptos" w:eastAsia="Aptos" w:hAnsi="Aptos" w:cs="Aptos"/>
              </w:rPr>
              <w:t>Some also have baby-changing facilities.</w:t>
            </w:r>
          </w:p>
        </w:tc>
        <w:tc>
          <w:tcPr>
            <w:tcW w:w="4508" w:type="dxa"/>
          </w:tcPr>
          <w:p w14:paraId="61272488" w14:textId="77777777" w:rsidR="000E1724" w:rsidRDefault="000E1724" w:rsidP="006265E4">
            <w:r>
              <w:rPr>
                <w:noProof/>
              </w:rPr>
              <w:drawing>
                <wp:inline distT="0" distB="0" distL="0" distR="0" wp14:anchorId="4D7D0A04" wp14:editId="50F61032">
                  <wp:extent cx="1381318" cy="1381318"/>
                  <wp:effectExtent l="0" t="0" r="0" b="0"/>
                  <wp:docPr id="1260062688" name="Picture 1260062688" descr="Black graphic on a yellow background of a person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1381318" cy="1381318"/>
                          </a:xfrm>
                          <a:prstGeom prst="rect">
                            <a:avLst/>
                          </a:prstGeom>
                        </pic:spPr>
                      </pic:pic>
                    </a:graphicData>
                  </a:graphic>
                </wp:inline>
              </w:drawing>
            </w:r>
          </w:p>
        </w:tc>
      </w:tr>
      <w:tr w:rsidR="000E1724" w14:paraId="40EC0D62" w14:textId="77777777" w:rsidTr="006265E4">
        <w:trPr>
          <w:trHeight w:val="300"/>
        </w:trPr>
        <w:tc>
          <w:tcPr>
            <w:tcW w:w="4508" w:type="dxa"/>
          </w:tcPr>
          <w:p w14:paraId="6E7372F8" w14:textId="77777777" w:rsidR="000E1724" w:rsidRDefault="000E1724" w:rsidP="006265E4">
            <w:pPr>
              <w:spacing w:before="240" w:after="240"/>
            </w:pPr>
            <w:r w:rsidRPr="04AD520F">
              <w:rPr>
                <w:rFonts w:ascii="Aptos" w:eastAsia="Aptos" w:hAnsi="Aptos" w:cs="Aptos"/>
              </w:rPr>
              <w:t>All accessible bathrooms have step-free access via lift.</w:t>
            </w:r>
          </w:p>
          <w:p w14:paraId="5E0E8E27" w14:textId="77777777" w:rsidR="000E1724" w:rsidRDefault="000E1724" w:rsidP="006265E4">
            <w:pPr>
              <w:spacing w:before="240" w:after="240"/>
            </w:pPr>
            <w:r w:rsidRPr="04AD520F">
              <w:rPr>
                <w:rFonts w:ascii="Aptos" w:eastAsia="Aptos" w:hAnsi="Aptos" w:cs="Aptos"/>
              </w:rPr>
              <w:t>You do not need a RADAR key.</w:t>
            </w:r>
          </w:p>
        </w:tc>
        <w:tc>
          <w:tcPr>
            <w:tcW w:w="4508" w:type="dxa"/>
          </w:tcPr>
          <w:p w14:paraId="6F7043F5" w14:textId="77777777" w:rsidR="000E1724" w:rsidRDefault="000E1724" w:rsidP="006265E4">
            <w:r>
              <w:rPr>
                <w:noProof/>
              </w:rPr>
              <w:drawing>
                <wp:inline distT="0" distB="0" distL="0" distR="0" wp14:anchorId="0AD838B7" wp14:editId="24048333">
                  <wp:extent cx="2714625" cy="1943100"/>
                  <wp:effectExtent l="0" t="0" r="0" b="0"/>
                  <wp:docPr id="117403736" name="Picture 117403736" descr="Two black graphics on a grey background. The left graphic is a person in a wheelchair inside a square with two arrows, one pointing up and one pointing down, on top. The right graphic is a key with a blue heart which reads RADAR, with a line through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2714625" cy="1943100"/>
                          </a:xfrm>
                          <a:prstGeom prst="rect">
                            <a:avLst/>
                          </a:prstGeom>
                        </pic:spPr>
                      </pic:pic>
                    </a:graphicData>
                  </a:graphic>
                </wp:inline>
              </w:drawing>
            </w:r>
          </w:p>
        </w:tc>
      </w:tr>
    </w:tbl>
    <w:p w14:paraId="3ACA3A59" w14:textId="77777777" w:rsidR="000E1724" w:rsidRDefault="000E1724" w:rsidP="000E1724">
      <w:pPr>
        <w:spacing w:before="240" w:after="240"/>
        <w:rPr>
          <w:rFonts w:ascii="Aptos" w:eastAsia="Aptos" w:hAnsi="Aptos" w:cs="Aptos"/>
        </w:rPr>
      </w:pPr>
    </w:p>
    <w:p w14:paraId="7B2D48B0" w14:textId="77777777" w:rsidR="000E1724" w:rsidRDefault="000E1724" w:rsidP="000E1724">
      <w:pPr>
        <w:spacing w:before="240" w:after="240"/>
        <w:rPr>
          <w:rFonts w:ascii="Aptos" w:eastAsia="Aptos" w:hAnsi="Aptos" w:cs="Aptos"/>
        </w:rPr>
      </w:pPr>
      <w:r>
        <w:rPr>
          <w:noProof/>
        </w:rPr>
        <w:lastRenderedPageBreak/>
        <w:drawing>
          <wp:inline distT="0" distB="0" distL="0" distR="0" wp14:anchorId="5C29F047" wp14:editId="4FF3A8D6">
            <wp:extent cx="4048125" cy="4961274"/>
            <wp:effectExtent l="0" t="0" r="0" b="0"/>
            <wp:docPr id="2113632568" name="Picture 2113632568" descr="Diagram made up of two maps and three photographs. The two maps show floorplans of a building, with toilets marked in different colours. There are black arrows from the maps to each of the photographs. The photographs all show the inside of different accessible toilets. They all have handrails, and two also have baby-changin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extLst>
                        <a:ext uri="{28A0092B-C50C-407E-A947-70E740481C1C}">
                          <a14:useLocalDpi xmlns:a14="http://schemas.microsoft.com/office/drawing/2010/main" val="0"/>
                        </a:ext>
                      </a:extLst>
                    </a:blip>
                    <a:srcRect t="13333"/>
                    <a:stretch>
                      <a:fillRect/>
                    </a:stretch>
                  </pic:blipFill>
                  <pic:spPr>
                    <a:xfrm>
                      <a:off x="0" y="0"/>
                      <a:ext cx="4048125" cy="4961274"/>
                    </a:xfrm>
                    <a:prstGeom prst="rect">
                      <a:avLst/>
                    </a:prstGeom>
                  </pic:spPr>
                </pic:pic>
              </a:graphicData>
            </a:graphic>
          </wp:inline>
        </w:drawing>
      </w:r>
    </w:p>
    <w:p w14:paraId="134A7868" w14:textId="77777777" w:rsidR="000E1724" w:rsidRDefault="000E1724" w:rsidP="000E1724">
      <w:pPr>
        <w:spacing w:before="240" w:after="240"/>
      </w:pPr>
      <w:r w:rsidRPr="04AD520F">
        <w:rPr>
          <w:rFonts w:ascii="Aptos" w:eastAsia="Aptos" w:hAnsi="Aptos" w:cs="Aptos"/>
        </w:rPr>
        <w:t>Find a copy of this map on Page 10.</w:t>
      </w:r>
    </w:p>
    <w:p w14:paraId="2AF9F9FC" w14:textId="77777777" w:rsidR="000E1724" w:rsidRDefault="000E1724" w:rsidP="000E1724">
      <w:pPr>
        <w:spacing w:before="240" w:after="240"/>
      </w:pPr>
      <w:r w:rsidRPr="04AD520F">
        <w:rPr>
          <w:rFonts w:ascii="Aptos" w:eastAsia="Aptos" w:hAnsi="Aptos" w:cs="Aptos"/>
        </w:rPr>
        <w:t>We can provide further details of the dimensions and facilities.</w:t>
      </w:r>
    </w:p>
    <w:p w14:paraId="52F807F8" w14:textId="77777777" w:rsidR="000E1724" w:rsidRDefault="000E1724" w:rsidP="000E1724">
      <w:r>
        <w:br w:type="page"/>
      </w:r>
    </w:p>
    <w:p w14:paraId="1056A39E" w14:textId="77777777" w:rsidR="000E1724" w:rsidRDefault="000E1724" w:rsidP="00647943">
      <w:pPr>
        <w:pStyle w:val="Heading2"/>
      </w:pPr>
      <w:bookmarkStart w:id="15" w:name="_Toc201437258"/>
      <w:r>
        <w:lastRenderedPageBreak/>
        <w:t>If you hear the fire alarm</w:t>
      </w:r>
      <w:bookmarkEnd w:id="15"/>
    </w:p>
    <w:tbl>
      <w:tblPr>
        <w:tblStyle w:val="TableGrid"/>
        <w:tblW w:w="0" w:type="auto"/>
        <w:tblLayout w:type="fixed"/>
        <w:tblLook w:val="06A0" w:firstRow="1" w:lastRow="0" w:firstColumn="1" w:lastColumn="0" w:noHBand="1" w:noVBand="1"/>
      </w:tblPr>
      <w:tblGrid>
        <w:gridCol w:w="4508"/>
        <w:gridCol w:w="4508"/>
      </w:tblGrid>
      <w:tr w:rsidR="000E1724" w14:paraId="2D495AAA" w14:textId="77777777" w:rsidTr="006265E4">
        <w:trPr>
          <w:trHeight w:val="300"/>
        </w:trPr>
        <w:tc>
          <w:tcPr>
            <w:tcW w:w="4508" w:type="dxa"/>
          </w:tcPr>
          <w:p w14:paraId="66CF94CD" w14:textId="77777777" w:rsidR="000E1724" w:rsidRDefault="000E1724" w:rsidP="006265E4">
            <w:pPr>
              <w:spacing w:before="240" w:after="240"/>
            </w:pPr>
            <w:r w:rsidRPr="04AD520F">
              <w:rPr>
                <w:rFonts w:ascii="Aptos" w:eastAsia="Aptos" w:hAnsi="Aptos" w:cs="Aptos"/>
              </w:rPr>
              <w:t>In the unlikely event of a fire, a loud continuous alarm will sound.</w:t>
            </w:r>
          </w:p>
          <w:p w14:paraId="448C6359" w14:textId="77777777" w:rsidR="000E1724" w:rsidRDefault="000E1724" w:rsidP="006265E4">
            <w:pPr>
              <w:spacing w:before="240" w:after="240"/>
            </w:pPr>
            <w:r w:rsidRPr="04AD520F">
              <w:rPr>
                <w:rFonts w:ascii="Aptos" w:eastAsia="Aptos" w:hAnsi="Aptos" w:cs="Aptos"/>
              </w:rPr>
              <w:t>If you hear this alarm, you should immediately evacuate the building by the nearest exit.</w:t>
            </w:r>
          </w:p>
        </w:tc>
        <w:tc>
          <w:tcPr>
            <w:tcW w:w="4508" w:type="dxa"/>
          </w:tcPr>
          <w:p w14:paraId="58CC363B" w14:textId="77777777" w:rsidR="000E1724" w:rsidRDefault="000E1724" w:rsidP="006265E4">
            <w:r>
              <w:rPr>
                <w:noProof/>
              </w:rPr>
              <w:drawing>
                <wp:inline distT="0" distB="0" distL="0" distR="0" wp14:anchorId="51A0F9CD" wp14:editId="279C0212">
                  <wp:extent cx="2248214" cy="1829055"/>
                  <wp:effectExtent l="0" t="0" r="0" b="0"/>
                  <wp:docPr id="336541496" name="Picture 336541496" descr="Black graphic over a grey background of a bell with four curved lines to indiciate n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2248214" cy="1829055"/>
                          </a:xfrm>
                          <a:prstGeom prst="rect">
                            <a:avLst/>
                          </a:prstGeom>
                        </pic:spPr>
                      </pic:pic>
                    </a:graphicData>
                  </a:graphic>
                </wp:inline>
              </w:drawing>
            </w:r>
          </w:p>
        </w:tc>
      </w:tr>
      <w:tr w:rsidR="000E1724" w14:paraId="2355F0CF" w14:textId="77777777" w:rsidTr="006265E4">
        <w:trPr>
          <w:trHeight w:val="300"/>
        </w:trPr>
        <w:tc>
          <w:tcPr>
            <w:tcW w:w="4508" w:type="dxa"/>
          </w:tcPr>
          <w:p w14:paraId="7227EE71" w14:textId="77777777" w:rsidR="000E1724" w:rsidRDefault="000E1724" w:rsidP="006265E4">
            <w:pPr>
              <w:spacing w:before="240" w:after="240"/>
            </w:pPr>
            <w:r w:rsidRPr="04AD520F">
              <w:rPr>
                <w:rFonts w:ascii="Aptos" w:eastAsia="Aptos" w:hAnsi="Aptos" w:cs="Aptos"/>
              </w:rPr>
              <w:t>All staff are trained to assist in case of an emergency.</w:t>
            </w:r>
          </w:p>
          <w:p w14:paraId="00F35838" w14:textId="77777777" w:rsidR="000E1724" w:rsidRDefault="000E1724" w:rsidP="006265E4">
            <w:pPr>
              <w:spacing w:before="240" w:after="240"/>
            </w:pPr>
            <w:r w:rsidRPr="04AD520F">
              <w:rPr>
                <w:rFonts w:ascii="Aptos" w:eastAsia="Aptos" w:hAnsi="Aptos" w:cs="Aptos"/>
              </w:rPr>
              <w:t>Please follow staff instructions and leave the Gallery. Ask for help if you need.</w:t>
            </w:r>
          </w:p>
        </w:tc>
        <w:tc>
          <w:tcPr>
            <w:tcW w:w="4508" w:type="dxa"/>
          </w:tcPr>
          <w:p w14:paraId="128C16DE" w14:textId="77777777" w:rsidR="000E1724" w:rsidRDefault="000E1724" w:rsidP="006265E4">
            <w:r>
              <w:rPr>
                <w:noProof/>
              </w:rPr>
              <w:drawing>
                <wp:inline distT="0" distB="0" distL="0" distR="0" wp14:anchorId="270822CA" wp14:editId="7E2B6656">
                  <wp:extent cx="2714625" cy="2152650"/>
                  <wp:effectExtent l="0" t="0" r="0" b="0"/>
                  <wp:docPr id="1720096322" name="Picture 1720096322" descr="Photograph of a green sign above a doorway. On the sign is a white graphic of a running man, and a white arrow pointing to a white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2714625" cy="2152650"/>
                          </a:xfrm>
                          <a:prstGeom prst="rect">
                            <a:avLst/>
                          </a:prstGeom>
                        </pic:spPr>
                      </pic:pic>
                    </a:graphicData>
                  </a:graphic>
                </wp:inline>
              </w:drawing>
            </w:r>
          </w:p>
        </w:tc>
      </w:tr>
      <w:tr w:rsidR="000E1724" w14:paraId="472F7AC9" w14:textId="77777777" w:rsidTr="006265E4">
        <w:trPr>
          <w:trHeight w:val="300"/>
        </w:trPr>
        <w:tc>
          <w:tcPr>
            <w:tcW w:w="4508" w:type="dxa"/>
          </w:tcPr>
          <w:p w14:paraId="3303EFFB" w14:textId="77777777" w:rsidR="000E1724" w:rsidRDefault="000E1724" w:rsidP="006265E4">
            <w:pPr>
              <w:spacing w:before="240" w:after="240"/>
            </w:pPr>
            <w:r w:rsidRPr="04AD520F">
              <w:rPr>
                <w:rFonts w:ascii="Aptos" w:eastAsia="Aptos" w:hAnsi="Aptos" w:cs="Aptos"/>
              </w:rPr>
              <w:t>Follow the green signs to exit the building.</w:t>
            </w:r>
          </w:p>
          <w:p w14:paraId="391A49E9" w14:textId="77777777" w:rsidR="000E1724" w:rsidRDefault="000E1724" w:rsidP="006265E4">
            <w:pPr>
              <w:spacing w:before="240" w:after="240"/>
            </w:pPr>
            <w:r w:rsidRPr="04AD520F">
              <w:rPr>
                <w:rFonts w:ascii="Aptos" w:eastAsia="Aptos" w:hAnsi="Aptos" w:cs="Aptos"/>
              </w:rPr>
              <w:t>Wait on the grass opposite the Parkinson Steps until it is safe to return inside.</w:t>
            </w:r>
          </w:p>
        </w:tc>
        <w:tc>
          <w:tcPr>
            <w:tcW w:w="4508" w:type="dxa"/>
          </w:tcPr>
          <w:p w14:paraId="40924A0C" w14:textId="77777777" w:rsidR="000E1724" w:rsidRDefault="000E1724" w:rsidP="006265E4">
            <w:r>
              <w:rPr>
                <w:noProof/>
              </w:rPr>
              <w:drawing>
                <wp:inline distT="0" distB="0" distL="0" distR="0" wp14:anchorId="6201F1F8" wp14:editId="7FAC9354">
                  <wp:extent cx="2714625" cy="2152650"/>
                  <wp:effectExtent l="0" t="0" r="0" b="0"/>
                  <wp:docPr id="1324214855" name="Picture 1324214855" descr="Photograph of a tree in the middle of a triangular patch of grass between roads. The road nearest has yellow markings which read Bus Stop. In front of the tree is a row of bike racks. Behind the tree are two tall church sp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2714625" cy="2152650"/>
                          </a:xfrm>
                          <a:prstGeom prst="rect">
                            <a:avLst/>
                          </a:prstGeom>
                        </pic:spPr>
                      </pic:pic>
                    </a:graphicData>
                  </a:graphic>
                </wp:inline>
              </w:drawing>
            </w:r>
          </w:p>
        </w:tc>
      </w:tr>
    </w:tbl>
    <w:p w14:paraId="0386555A" w14:textId="77777777" w:rsidR="000E1724" w:rsidRDefault="000E1724" w:rsidP="000E1724">
      <w:pPr>
        <w:spacing w:before="240" w:after="240"/>
        <w:rPr>
          <w:rFonts w:ascii="Aptos" w:eastAsia="Aptos" w:hAnsi="Aptos" w:cs="Aptos"/>
        </w:rPr>
      </w:pPr>
    </w:p>
    <w:p w14:paraId="5385197D" w14:textId="77777777" w:rsidR="000E1724" w:rsidRDefault="000E1724" w:rsidP="000E1724">
      <w:r>
        <w:br w:type="page"/>
      </w:r>
    </w:p>
    <w:p w14:paraId="342FA84D" w14:textId="77777777" w:rsidR="000E1724" w:rsidRDefault="000E1724" w:rsidP="00647943">
      <w:pPr>
        <w:pStyle w:val="Heading2"/>
      </w:pPr>
      <w:bookmarkStart w:id="16" w:name="_Toc201437259"/>
      <w:r>
        <w:lastRenderedPageBreak/>
        <w:t>Shop</w:t>
      </w:r>
      <w:bookmarkEnd w:id="16"/>
    </w:p>
    <w:tbl>
      <w:tblPr>
        <w:tblStyle w:val="TableGrid"/>
        <w:tblW w:w="0" w:type="auto"/>
        <w:tblLayout w:type="fixed"/>
        <w:tblLook w:val="06A0" w:firstRow="1" w:lastRow="0" w:firstColumn="1" w:lastColumn="0" w:noHBand="1" w:noVBand="1"/>
      </w:tblPr>
      <w:tblGrid>
        <w:gridCol w:w="4508"/>
        <w:gridCol w:w="4508"/>
      </w:tblGrid>
      <w:tr w:rsidR="000E1724" w14:paraId="24682D5B" w14:textId="77777777" w:rsidTr="006265E4">
        <w:trPr>
          <w:trHeight w:val="300"/>
        </w:trPr>
        <w:tc>
          <w:tcPr>
            <w:tcW w:w="4508" w:type="dxa"/>
          </w:tcPr>
          <w:p w14:paraId="23586E49" w14:textId="77777777" w:rsidR="000E1724" w:rsidRDefault="000E1724" w:rsidP="006265E4">
            <w:pPr>
              <w:spacing w:before="240" w:after="240"/>
            </w:pPr>
            <w:r w:rsidRPr="04AD520F">
              <w:rPr>
                <w:rFonts w:ascii="Aptos" w:eastAsia="Aptos" w:hAnsi="Aptos" w:cs="Aptos"/>
              </w:rPr>
              <w:t>There is a small shop in the Gallery.</w:t>
            </w:r>
          </w:p>
          <w:p w14:paraId="128BB7F8" w14:textId="77777777" w:rsidR="000E1724" w:rsidRDefault="000E1724" w:rsidP="006265E4">
            <w:pPr>
              <w:spacing w:before="240" w:after="240"/>
            </w:pPr>
            <w:r w:rsidRPr="04AD520F">
              <w:rPr>
                <w:rFonts w:ascii="Aptos" w:eastAsia="Aptos" w:hAnsi="Aptos" w:cs="Aptos"/>
              </w:rPr>
              <w:t>You can buy souvenirs, like books, postcards, greeting cards, pencils or tote bags.</w:t>
            </w:r>
          </w:p>
        </w:tc>
        <w:tc>
          <w:tcPr>
            <w:tcW w:w="4508" w:type="dxa"/>
          </w:tcPr>
          <w:p w14:paraId="151D6995" w14:textId="77777777" w:rsidR="000E1724" w:rsidRDefault="000E1724" w:rsidP="006265E4">
            <w:r>
              <w:rPr>
                <w:noProof/>
              </w:rPr>
              <w:drawing>
                <wp:inline distT="0" distB="0" distL="0" distR="0" wp14:anchorId="1A9CEE5C" wp14:editId="1171082E">
                  <wp:extent cx="2714625" cy="2171700"/>
                  <wp:effectExtent l="0" t="0" r="0" b="0"/>
                  <wp:docPr id="1871983949" name="Picture 1871983949" descr="Photograph of a white shelving unit covered in rows of postcards. Above the shelves hangs a pink tote bag with two white squiggly 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2714625" cy="2171700"/>
                          </a:xfrm>
                          <a:prstGeom prst="rect">
                            <a:avLst/>
                          </a:prstGeom>
                        </pic:spPr>
                      </pic:pic>
                    </a:graphicData>
                  </a:graphic>
                </wp:inline>
              </w:drawing>
            </w:r>
          </w:p>
        </w:tc>
      </w:tr>
      <w:tr w:rsidR="000E1724" w14:paraId="17CB54A8" w14:textId="77777777" w:rsidTr="006265E4">
        <w:trPr>
          <w:trHeight w:val="300"/>
        </w:trPr>
        <w:tc>
          <w:tcPr>
            <w:tcW w:w="4508" w:type="dxa"/>
          </w:tcPr>
          <w:p w14:paraId="4BA0C6B0" w14:textId="77777777" w:rsidR="000E1724" w:rsidRDefault="000E1724" w:rsidP="006265E4">
            <w:pPr>
              <w:spacing w:before="240" w:after="240"/>
            </w:pPr>
            <w:r w:rsidRPr="04AD520F">
              <w:rPr>
                <w:rFonts w:ascii="Aptos" w:eastAsia="Aptos" w:hAnsi="Aptos" w:cs="Aptos"/>
              </w:rPr>
              <w:t>The shop is cashless. You can only pay by card or contactless.</w:t>
            </w:r>
          </w:p>
        </w:tc>
        <w:tc>
          <w:tcPr>
            <w:tcW w:w="4508" w:type="dxa"/>
          </w:tcPr>
          <w:p w14:paraId="71F3247A" w14:textId="77777777" w:rsidR="000E1724" w:rsidRDefault="000E1724" w:rsidP="006265E4">
            <w:r>
              <w:rPr>
                <w:noProof/>
              </w:rPr>
              <w:drawing>
                <wp:inline distT="0" distB="0" distL="0" distR="0" wp14:anchorId="38538E80" wp14:editId="788E8A68">
                  <wp:extent cx="2714625" cy="1762125"/>
                  <wp:effectExtent l="0" t="0" r="0" b="0"/>
                  <wp:docPr id="1650729880" name="Picture 1650729880" descr="Two black graphics on a grey background. The graphic on the left shows a hand holding a debit card over a chip and pin machine. The right graphic shows two paper notes of money in a circle with a line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2714625" cy="1762125"/>
                          </a:xfrm>
                          <a:prstGeom prst="rect">
                            <a:avLst/>
                          </a:prstGeom>
                        </pic:spPr>
                      </pic:pic>
                    </a:graphicData>
                  </a:graphic>
                </wp:inline>
              </w:drawing>
            </w:r>
          </w:p>
        </w:tc>
      </w:tr>
      <w:tr w:rsidR="000E1724" w14:paraId="11FACC80" w14:textId="77777777" w:rsidTr="006265E4">
        <w:trPr>
          <w:trHeight w:val="300"/>
        </w:trPr>
        <w:tc>
          <w:tcPr>
            <w:tcW w:w="4508" w:type="dxa"/>
          </w:tcPr>
          <w:p w14:paraId="6E7B8014" w14:textId="77777777" w:rsidR="000E1724" w:rsidRDefault="000E1724" w:rsidP="006265E4">
            <w:pPr>
              <w:spacing w:before="240" w:after="240"/>
            </w:pPr>
            <w:r w:rsidRPr="04AD520F">
              <w:rPr>
                <w:rFonts w:ascii="Aptos" w:eastAsia="Aptos" w:hAnsi="Aptos" w:cs="Aptos"/>
              </w:rPr>
              <w:t>You don’t have to buy anything.</w:t>
            </w:r>
          </w:p>
          <w:p w14:paraId="12ED714F" w14:textId="77777777" w:rsidR="000E1724" w:rsidRDefault="000E1724" w:rsidP="006265E4">
            <w:pPr>
              <w:spacing w:before="240" w:after="240"/>
            </w:pPr>
            <w:r w:rsidRPr="04AD520F">
              <w:rPr>
                <w:rFonts w:ascii="Aptos" w:eastAsia="Aptos" w:hAnsi="Aptos" w:cs="Aptos"/>
              </w:rPr>
              <w:t>You can also buy most items after your visit, on the online shop.</w:t>
            </w:r>
          </w:p>
        </w:tc>
        <w:tc>
          <w:tcPr>
            <w:tcW w:w="4508" w:type="dxa"/>
          </w:tcPr>
          <w:p w14:paraId="3A20A8DC" w14:textId="77777777" w:rsidR="000E1724" w:rsidRDefault="000E1724" w:rsidP="006265E4">
            <w:r>
              <w:rPr>
                <w:noProof/>
              </w:rPr>
              <w:drawing>
                <wp:inline distT="0" distB="0" distL="0" distR="0" wp14:anchorId="0F60A3AE" wp14:editId="09741345">
                  <wp:extent cx="2714625" cy="2162175"/>
                  <wp:effectExtent l="0" t="0" r="0" b="0"/>
                  <wp:docPr id="1065396990" name="Picture 1065396990" descr="Photograph of two illuminated shelves displaying types of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2714625" cy="2162175"/>
                          </a:xfrm>
                          <a:prstGeom prst="rect">
                            <a:avLst/>
                          </a:prstGeom>
                        </pic:spPr>
                      </pic:pic>
                    </a:graphicData>
                  </a:graphic>
                </wp:inline>
              </w:drawing>
            </w:r>
          </w:p>
        </w:tc>
      </w:tr>
    </w:tbl>
    <w:p w14:paraId="5D841667" w14:textId="77777777" w:rsidR="000E1724" w:rsidRDefault="000E1724" w:rsidP="000E1724">
      <w:pPr>
        <w:spacing w:before="240" w:after="240"/>
        <w:rPr>
          <w:rFonts w:ascii="Aptos" w:eastAsia="Aptos" w:hAnsi="Aptos" w:cs="Aptos"/>
        </w:rPr>
      </w:pPr>
    </w:p>
    <w:p w14:paraId="2F5C4755" w14:textId="77777777" w:rsidR="000E1724" w:rsidRDefault="000E1724" w:rsidP="000E1724">
      <w:r>
        <w:br w:type="page"/>
      </w:r>
    </w:p>
    <w:p w14:paraId="02296086" w14:textId="77777777" w:rsidR="000E1724" w:rsidRDefault="000E1724" w:rsidP="00647943">
      <w:pPr>
        <w:pStyle w:val="Heading2"/>
      </w:pPr>
      <w:bookmarkStart w:id="17" w:name="_Toc201437260"/>
      <w:r>
        <w:lastRenderedPageBreak/>
        <w:t>Leaving the Gallery</w:t>
      </w:r>
      <w:bookmarkEnd w:id="17"/>
      <w:r>
        <w:t xml:space="preserve"> </w:t>
      </w:r>
    </w:p>
    <w:tbl>
      <w:tblPr>
        <w:tblStyle w:val="TableGrid"/>
        <w:tblW w:w="0" w:type="auto"/>
        <w:tblLayout w:type="fixed"/>
        <w:tblLook w:val="06A0" w:firstRow="1" w:lastRow="0" w:firstColumn="1" w:lastColumn="0" w:noHBand="1" w:noVBand="1"/>
      </w:tblPr>
      <w:tblGrid>
        <w:gridCol w:w="4508"/>
        <w:gridCol w:w="4508"/>
      </w:tblGrid>
      <w:tr w:rsidR="000E1724" w14:paraId="76D2C455" w14:textId="77777777" w:rsidTr="006265E4">
        <w:trPr>
          <w:trHeight w:val="300"/>
        </w:trPr>
        <w:tc>
          <w:tcPr>
            <w:tcW w:w="4508" w:type="dxa"/>
          </w:tcPr>
          <w:p w14:paraId="0868A397" w14:textId="77777777" w:rsidR="000E1724" w:rsidRDefault="000E1724" w:rsidP="006265E4">
            <w:pPr>
              <w:spacing w:before="240" w:after="240"/>
            </w:pPr>
            <w:r w:rsidRPr="04AD520F">
              <w:rPr>
                <w:rFonts w:ascii="Aptos" w:eastAsia="Aptos" w:hAnsi="Aptos" w:cs="Aptos"/>
              </w:rPr>
              <w:t>When you leave the Gallery, a member of staff will thank you.</w:t>
            </w:r>
          </w:p>
          <w:p w14:paraId="31588018" w14:textId="77777777" w:rsidR="000E1724" w:rsidRDefault="000E1724" w:rsidP="006265E4">
            <w:pPr>
              <w:spacing w:before="240" w:after="240"/>
            </w:pPr>
            <w:r w:rsidRPr="04AD520F">
              <w:rPr>
                <w:rFonts w:ascii="Aptos" w:eastAsia="Aptos" w:hAnsi="Aptos" w:cs="Aptos"/>
              </w:rPr>
              <w:t>You can exit the building the same way you entered.</w:t>
            </w:r>
          </w:p>
        </w:tc>
        <w:tc>
          <w:tcPr>
            <w:tcW w:w="4508" w:type="dxa"/>
          </w:tcPr>
          <w:p w14:paraId="2B36F7F2" w14:textId="77777777" w:rsidR="000E1724" w:rsidRDefault="000E1724" w:rsidP="006265E4">
            <w:r>
              <w:rPr>
                <w:noProof/>
              </w:rPr>
              <w:drawing>
                <wp:inline distT="0" distB="0" distL="0" distR="0" wp14:anchorId="4513F55D" wp14:editId="29B8CC93">
                  <wp:extent cx="2714625" cy="2152650"/>
                  <wp:effectExtent l="0" t="0" r="0" b="0"/>
                  <wp:docPr id="736670621" name="Picture 736670621" descr="Photograph of a wide glass doorway next to a white desk. Behind the desk is a person wearing a green lanyard, smiling and w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2714625" cy="2152650"/>
                          </a:xfrm>
                          <a:prstGeom prst="rect">
                            <a:avLst/>
                          </a:prstGeom>
                        </pic:spPr>
                      </pic:pic>
                    </a:graphicData>
                  </a:graphic>
                </wp:inline>
              </w:drawing>
            </w:r>
          </w:p>
        </w:tc>
      </w:tr>
      <w:tr w:rsidR="000E1724" w14:paraId="313AE029" w14:textId="77777777" w:rsidTr="006265E4">
        <w:trPr>
          <w:trHeight w:val="300"/>
        </w:trPr>
        <w:tc>
          <w:tcPr>
            <w:tcW w:w="4508" w:type="dxa"/>
          </w:tcPr>
          <w:p w14:paraId="0EC2E908" w14:textId="77777777" w:rsidR="000E1724" w:rsidRDefault="000E1724" w:rsidP="006265E4">
            <w:pPr>
              <w:spacing w:before="240" w:after="240"/>
            </w:pPr>
            <w:r w:rsidRPr="04AD520F">
              <w:rPr>
                <w:rFonts w:ascii="Aptos" w:eastAsia="Aptos" w:hAnsi="Aptos" w:cs="Aptos"/>
              </w:rPr>
              <w:t>You can take leaflets from the desk. They tell you about exhibitions and events.</w:t>
            </w:r>
          </w:p>
          <w:p w14:paraId="6672823D" w14:textId="77777777" w:rsidR="000E1724" w:rsidRDefault="000E1724" w:rsidP="006265E4">
            <w:pPr>
              <w:spacing w:before="240" w:after="240"/>
            </w:pPr>
            <w:r w:rsidRPr="04AD520F">
              <w:rPr>
                <w:rFonts w:ascii="Aptos" w:eastAsia="Aptos" w:hAnsi="Aptos" w:cs="Aptos"/>
              </w:rPr>
              <w:t>You can sign up to the mailing list. You will receive regular emails.</w:t>
            </w:r>
          </w:p>
        </w:tc>
        <w:tc>
          <w:tcPr>
            <w:tcW w:w="4508" w:type="dxa"/>
          </w:tcPr>
          <w:p w14:paraId="51FB500D" w14:textId="77777777" w:rsidR="000E1724" w:rsidRDefault="000E1724" w:rsidP="006265E4">
            <w:r>
              <w:rPr>
                <w:noProof/>
              </w:rPr>
              <w:drawing>
                <wp:inline distT="0" distB="0" distL="0" distR="0" wp14:anchorId="318CEA70" wp14:editId="060A85A9">
                  <wp:extent cx="2714625" cy="2162175"/>
                  <wp:effectExtent l="0" t="0" r="0" b="0"/>
                  <wp:docPr id="801293974" name="Picture 801293974" descr="Photograph of close up leaflet stands resting on a white desk, filled with leaflets advertising events, Public Art Trails and What's On. In front of the leaflets is a black QR code on a white sign with black text which reads Keep up to date wth the Gall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2714625" cy="2162175"/>
                          </a:xfrm>
                          <a:prstGeom prst="rect">
                            <a:avLst/>
                          </a:prstGeom>
                        </pic:spPr>
                      </pic:pic>
                    </a:graphicData>
                  </a:graphic>
                </wp:inline>
              </w:drawing>
            </w:r>
          </w:p>
        </w:tc>
      </w:tr>
      <w:tr w:rsidR="000E1724" w14:paraId="1848B1FA" w14:textId="77777777" w:rsidTr="006265E4">
        <w:trPr>
          <w:trHeight w:val="300"/>
        </w:trPr>
        <w:tc>
          <w:tcPr>
            <w:tcW w:w="4508" w:type="dxa"/>
          </w:tcPr>
          <w:p w14:paraId="3AB64BC7" w14:textId="77777777" w:rsidR="000E1724" w:rsidRDefault="000E1724" w:rsidP="006265E4">
            <w:pPr>
              <w:spacing w:before="240" w:after="240"/>
            </w:pPr>
            <w:r w:rsidRPr="04AD520F">
              <w:rPr>
                <w:rFonts w:ascii="Aptos" w:eastAsia="Aptos" w:hAnsi="Aptos" w:cs="Aptos"/>
              </w:rPr>
              <w:t>Before you go, you can ask any questions about finding your way to our other Gallery, around the University, or the local area.</w:t>
            </w:r>
          </w:p>
          <w:p w14:paraId="7E85E4AF" w14:textId="77777777" w:rsidR="000E1724" w:rsidRDefault="000E1724" w:rsidP="006265E4">
            <w:pPr>
              <w:spacing w:before="240" w:after="240"/>
            </w:pPr>
            <w:r w:rsidRPr="04AD520F">
              <w:rPr>
                <w:rFonts w:ascii="Aptos" w:eastAsia="Aptos" w:hAnsi="Aptos" w:cs="Aptos"/>
              </w:rPr>
              <w:t>If you enjoyed your visit, or had any problems, you can share any feedback with them.</w:t>
            </w:r>
          </w:p>
        </w:tc>
        <w:tc>
          <w:tcPr>
            <w:tcW w:w="4508" w:type="dxa"/>
          </w:tcPr>
          <w:p w14:paraId="71A31425" w14:textId="77777777" w:rsidR="000E1724" w:rsidRDefault="000E1724" w:rsidP="006265E4">
            <w:pPr>
              <w:rPr>
                <w:rFonts w:ascii="Aptos" w:eastAsia="Aptos" w:hAnsi="Aptos" w:cs="Aptos"/>
              </w:rPr>
            </w:pPr>
            <w:r>
              <w:rPr>
                <w:noProof/>
              </w:rPr>
              <w:drawing>
                <wp:inline distT="0" distB="0" distL="0" distR="0" wp14:anchorId="5CB655FF" wp14:editId="5A0DFAEA">
                  <wp:extent cx="2714625" cy="1524000"/>
                  <wp:effectExtent l="0" t="0" r="0" b="0"/>
                  <wp:docPr id="57440238" name="Picture 57440238" descr="Photograph of two people stood either side of a wide countertop. The person on the right is holding a clipboard and pencil, and filling out survey questions whilst smiling. The person on the right is smiling back at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714625" cy="1524000"/>
                          </a:xfrm>
                          <a:prstGeom prst="rect">
                            <a:avLst/>
                          </a:prstGeom>
                        </pic:spPr>
                      </pic:pic>
                    </a:graphicData>
                  </a:graphic>
                </wp:inline>
              </w:drawing>
            </w:r>
          </w:p>
        </w:tc>
      </w:tr>
    </w:tbl>
    <w:p w14:paraId="37E071E7" w14:textId="77777777" w:rsidR="000E1724" w:rsidRDefault="000E1724" w:rsidP="000E1724">
      <w:pPr>
        <w:spacing w:before="240" w:after="240"/>
        <w:rPr>
          <w:rFonts w:ascii="Aptos" w:eastAsia="Aptos" w:hAnsi="Aptos" w:cs="Aptos"/>
        </w:rPr>
      </w:pPr>
    </w:p>
    <w:p w14:paraId="387E7998" w14:textId="77777777" w:rsidR="000E1724" w:rsidRDefault="000E1724" w:rsidP="000E1724">
      <w:r>
        <w:br w:type="page"/>
      </w:r>
    </w:p>
    <w:p w14:paraId="670B8B6A" w14:textId="77777777" w:rsidR="000E1724" w:rsidRDefault="000E1724" w:rsidP="00647943">
      <w:pPr>
        <w:pStyle w:val="Heading2"/>
      </w:pPr>
      <w:bookmarkStart w:id="18" w:name="_Toc201437261"/>
      <w:r>
        <w:lastRenderedPageBreak/>
        <w:t>Contact us</w:t>
      </w:r>
      <w:bookmarkEnd w:id="18"/>
    </w:p>
    <w:p w14:paraId="40F0617C" w14:textId="77777777" w:rsidR="000E1724" w:rsidRDefault="000E1724" w:rsidP="000E1724">
      <w:pPr>
        <w:spacing w:before="240" w:after="240"/>
      </w:pPr>
      <w:r w:rsidRPr="04AD520F">
        <w:rPr>
          <w:rFonts w:ascii="Aptos" w:eastAsia="Aptos" w:hAnsi="Aptos" w:cs="Aptos"/>
        </w:rPr>
        <w:t>Please talk to us if you have queries or need any help in advance of your visit.</w:t>
      </w:r>
    </w:p>
    <w:p w14:paraId="60D8B52D" w14:textId="77777777" w:rsidR="000E1724" w:rsidRDefault="000E1724" w:rsidP="000E1724">
      <w:pPr>
        <w:spacing w:before="240" w:after="240"/>
      </w:pPr>
      <w:r w:rsidRPr="04AD520F">
        <w:rPr>
          <w:rFonts w:ascii="Aptos" w:eastAsia="Aptos" w:hAnsi="Aptos" w:cs="Aptos"/>
        </w:rPr>
        <w:t>We can answer calls and emails Tuesday to Saturday, 10.00am to 5.00pm.</w:t>
      </w:r>
    </w:p>
    <w:p w14:paraId="74AB6519" w14:textId="77777777" w:rsidR="000E1724" w:rsidRDefault="000E1724" w:rsidP="000E1724">
      <w:pPr>
        <w:spacing w:before="240" w:after="240"/>
      </w:pPr>
      <w:r w:rsidRPr="04AD520F">
        <w:rPr>
          <w:rFonts w:ascii="Aptos" w:eastAsia="Aptos" w:hAnsi="Aptos" w:cs="Aptos"/>
        </w:rPr>
        <w:t>On the day of your visit, our Visitor Services Team will be available to help.</w:t>
      </w:r>
    </w:p>
    <w:p w14:paraId="6E52638B" w14:textId="77777777" w:rsidR="000E1724" w:rsidRDefault="000E1724" w:rsidP="000E1724">
      <w:pPr>
        <w:spacing w:before="240" w:after="240"/>
        <w:rPr>
          <w:rFonts w:ascii="Aptos" w:eastAsia="Aptos" w:hAnsi="Aptos" w:cs="Aptos"/>
        </w:rPr>
      </w:pPr>
      <w:r w:rsidRPr="04AD520F">
        <w:rPr>
          <w:rFonts w:ascii="Aptos" w:eastAsia="Aptos" w:hAnsi="Aptos" w:cs="Aptos"/>
          <w:color w:val="000000" w:themeColor="text1"/>
        </w:rPr>
        <w:t>Website: library.leeds.ac.uk/Galleries</w:t>
      </w:r>
    </w:p>
    <w:tbl>
      <w:tblPr>
        <w:tblStyle w:val="TableGrid"/>
        <w:tblW w:w="0" w:type="auto"/>
        <w:tblLayout w:type="fixed"/>
        <w:tblLook w:val="06A0" w:firstRow="1" w:lastRow="0" w:firstColumn="1" w:lastColumn="0" w:noHBand="1" w:noVBand="1"/>
      </w:tblPr>
      <w:tblGrid>
        <w:gridCol w:w="4508"/>
        <w:gridCol w:w="4508"/>
      </w:tblGrid>
      <w:tr w:rsidR="000E1724" w14:paraId="1B497C52" w14:textId="77777777" w:rsidTr="006265E4">
        <w:trPr>
          <w:trHeight w:val="300"/>
        </w:trPr>
        <w:tc>
          <w:tcPr>
            <w:tcW w:w="4508" w:type="dxa"/>
          </w:tcPr>
          <w:p w14:paraId="69C1C840" w14:textId="77777777" w:rsidR="000E1724" w:rsidRDefault="000E1724" w:rsidP="006265E4">
            <w:pPr>
              <w:rPr>
                <w:rFonts w:ascii="Aptos" w:eastAsia="Aptos" w:hAnsi="Aptos" w:cs="Aptos"/>
              </w:rPr>
            </w:pPr>
            <w:r>
              <w:t xml:space="preserve">Phone: </w:t>
            </w:r>
            <w:r w:rsidRPr="04AD520F">
              <w:rPr>
                <w:rFonts w:ascii="Aptos" w:eastAsia="Aptos" w:hAnsi="Aptos" w:cs="Aptos"/>
                <w:color w:val="000000" w:themeColor="text1"/>
              </w:rPr>
              <w:t>0113 343 2778</w:t>
            </w:r>
          </w:p>
        </w:tc>
        <w:tc>
          <w:tcPr>
            <w:tcW w:w="4508" w:type="dxa"/>
          </w:tcPr>
          <w:p w14:paraId="4A2C29B9" w14:textId="77777777" w:rsidR="000E1724" w:rsidRDefault="000E1724" w:rsidP="006265E4">
            <w:r>
              <w:rPr>
                <w:noProof/>
              </w:rPr>
              <w:drawing>
                <wp:inline distT="0" distB="0" distL="0" distR="0" wp14:anchorId="655FD6B2" wp14:editId="28BC55E3">
                  <wp:extent cx="1600424" cy="1590897"/>
                  <wp:effectExtent l="0" t="0" r="0" b="0"/>
                  <wp:docPr id="1599446878" name="Picture 1599446878" descr="Black graphic on a white background of a telephone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1600424" cy="1590897"/>
                          </a:xfrm>
                          <a:prstGeom prst="rect">
                            <a:avLst/>
                          </a:prstGeom>
                        </pic:spPr>
                      </pic:pic>
                    </a:graphicData>
                  </a:graphic>
                </wp:inline>
              </w:drawing>
            </w:r>
          </w:p>
        </w:tc>
      </w:tr>
      <w:tr w:rsidR="000E1724" w14:paraId="0247CF8C" w14:textId="77777777" w:rsidTr="006265E4">
        <w:trPr>
          <w:trHeight w:val="300"/>
        </w:trPr>
        <w:tc>
          <w:tcPr>
            <w:tcW w:w="4508" w:type="dxa"/>
          </w:tcPr>
          <w:p w14:paraId="6D330EA8" w14:textId="77777777" w:rsidR="000E1724" w:rsidRDefault="000E1724" w:rsidP="006265E4">
            <w:pPr>
              <w:rPr>
                <w:rFonts w:ascii="Aptos" w:eastAsia="Aptos" w:hAnsi="Aptos" w:cs="Aptos"/>
              </w:rPr>
            </w:pPr>
            <w:r>
              <w:t xml:space="preserve">Email: </w:t>
            </w:r>
            <w:r w:rsidRPr="04AD520F">
              <w:rPr>
                <w:rFonts w:ascii="Aptos" w:eastAsia="Aptos" w:hAnsi="Aptos" w:cs="Aptos"/>
                <w:color w:val="000000" w:themeColor="text1"/>
              </w:rPr>
              <w:t>gallery@leeds.ac.uk</w:t>
            </w:r>
          </w:p>
        </w:tc>
        <w:tc>
          <w:tcPr>
            <w:tcW w:w="4508" w:type="dxa"/>
          </w:tcPr>
          <w:p w14:paraId="5AC63E10" w14:textId="77777777" w:rsidR="000E1724" w:rsidRDefault="000E1724" w:rsidP="006265E4">
            <w:r>
              <w:rPr>
                <w:noProof/>
              </w:rPr>
              <w:drawing>
                <wp:inline distT="0" distB="0" distL="0" distR="0" wp14:anchorId="5C37BC88" wp14:editId="614889CB">
                  <wp:extent cx="1590897" cy="1486108"/>
                  <wp:effectExtent l="0" t="0" r="0" b="0"/>
                  <wp:docPr id="1766101360" name="Picture 1766101360" descr="Black graphic on a white background of an envelope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28A0092B-C50C-407E-A947-70E740481C1C}">
                                <a14:useLocalDpi xmlns:a14="http://schemas.microsoft.com/office/drawing/2010/main" val="0"/>
                              </a:ext>
                            </a:extLst>
                          </a:blip>
                          <a:stretch>
                            <a:fillRect/>
                          </a:stretch>
                        </pic:blipFill>
                        <pic:spPr>
                          <a:xfrm>
                            <a:off x="0" y="0"/>
                            <a:ext cx="1590897" cy="1486108"/>
                          </a:xfrm>
                          <a:prstGeom prst="rect">
                            <a:avLst/>
                          </a:prstGeom>
                        </pic:spPr>
                      </pic:pic>
                    </a:graphicData>
                  </a:graphic>
                </wp:inline>
              </w:drawing>
            </w:r>
          </w:p>
        </w:tc>
      </w:tr>
      <w:tr w:rsidR="000E1724" w14:paraId="63FD01A1" w14:textId="77777777" w:rsidTr="006265E4">
        <w:trPr>
          <w:trHeight w:val="300"/>
        </w:trPr>
        <w:tc>
          <w:tcPr>
            <w:tcW w:w="4508" w:type="dxa"/>
          </w:tcPr>
          <w:p w14:paraId="17F1D846" w14:textId="77777777" w:rsidR="000E1724" w:rsidRDefault="000E1724" w:rsidP="006265E4">
            <w:pPr>
              <w:rPr>
                <w:rFonts w:ascii="Aptos" w:eastAsia="Aptos" w:hAnsi="Aptos" w:cs="Aptos"/>
              </w:rPr>
            </w:pPr>
            <w:r>
              <w:t xml:space="preserve">Social media: </w:t>
            </w:r>
            <w:r w:rsidRPr="04AD520F">
              <w:rPr>
                <w:rFonts w:ascii="Aptos" w:eastAsia="Aptos" w:hAnsi="Aptos" w:cs="Aptos"/>
                <w:color w:val="000000" w:themeColor="text1"/>
              </w:rPr>
              <w:t>@LULGalleries</w:t>
            </w:r>
          </w:p>
        </w:tc>
        <w:tc>
          <w:tcPr>
            <w:tcW w:w="4508" w:type="dxa"/>
          </w:tcPr>
          <w:p w14:paraId="3402A191" w14:textId="77777777" w:rsidR="000E1724" w:rsidRDefault="000E1724" w:rsidP="006265E4">
            <w:r>
              <w:rPr>
                <w:noProof/>
              </w:rPr>
              <w:drawing>
                <wp:inline distT="0" distB="0" distL="0" distR="0" wp14:anchorId="36DB092A" wp14:editId="0BFB50A0">
                  <wp:extent cx="2714625" cy="771525"/>
                  <wp:effectExtent l="0" t="0" r="0" b="0"/>
                  <wp:docPr id="1194303964" name="Picture 1194303964" descr="Four icons in a row. Left to right: a white letter f in a dark blue square, a blue butterfly, a yellow, red and purple polaroid camera, and a black, red and blue music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28A0092B-C50C-407E-A947-70E740481C1C}">
                                <a14:useLocalDpi xmlns:a14="http://schemas.microsoft.com/office/drawing/2010/main" val="0"/>
                              </a:ext>
                            </a:extLst>
                          </a:blip>
                          <a:stretch>
                            <a:fillRect/>
                          </a:stretch>
                        </pic:blipFill>
                        <pic:spPr>
                          <a:xfrm>
                            <a:off x="0" y="0"/>
                            <a:ext cx="2714625" cy="771525"/>
                          </a:xfrm>
                          <a:prstGeom prst="rect">
                            <a:avLst/>
                          </a:prstGeom>
                        </pic:spPr>
                      </pic:pic>
                    </a:graphicData>
                  </a:graphic>
                </wp:inline>
              </w:drawing>
            </w:r>
          </w:p>
        </w:tc>
      </w:tr>
    </w:tbl>
    <w:p w14:paraId="7C34620A" w14:textId="77777777" w:rsidR="000E1724" w:rsidRDefault="000E1724" w:rsidP="000E1724"/>
    <w:p w14:paraId="1B92BAB3" w14:textId="14A2BB9A" w:rsidR="00AB4FAB" w:rsidRPr="00A35C42" w:rsidRDefault="00AB4FAB" w:rsidP="00AB4FAB">
      <w:pPr>
        <w:rPr>
          <w:rFonts w:eastAsia="Arial" w:cs="Arial"/>
          <w:sz w:val="52"/>
          <w:szCs w:val="52"/>
        </w:rPr>
      </w:pPr>
    </w:p>
    <w:sectPr w:rsidR="00AB4FAB" w:rsidRPr="00A35C42" w:rsidSect="006E0E32">
      <w:footerReference w:type="default" r:id="rId102"/>
      <w:pgSz w:w="11906" w:h="16838"/>
      <w:pgMar w:top="1134" w:right="1440" w:bottom="1871" w:left="1440" w:header="567" w:footer="510" w:gutter="0"/>
      <w:cols w:space="720"/>
      <w:titlePg/>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6A0FD" w14:textId="77777777" w:rsidR="00DC6C5A" w:rsidRDefault="00DC6C5A">
      <w:pPr>
        <w:spacing w:after="0" w:line="240" w:lineRule="auto"/>
      </w:pPr>
      <w:r>
        <w:separator/>
      </w:r>
    </w:p>
  </w:endnote>
  <w:endnote w:type="continuationSeparator" w:id="0">
    <w:p w14:paraId="705A9525" w14:textId="77777777" w:rsidR="00DC6C5A" w:rsidRDefault="00DC6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8C10A" w14:textId="54A5F766" w:rsidR="00836103" w:rsidRPr="00731993" w:rsidRDefault="00731993" w:rsidP="00731993">
    <w:pPr>
      <w:pStyle w:val="Footer"/>
      <w:jc w:val="right"/>
    </w:pPr>
    <w:r>
      <w:t>Leeds University Library Galleries visitor guide</w:t>
    </w:r>
    <w:r>
      <w:tab/>
    </w:r>
    <w:sdt>
      <w:sdtPr>
        <w:id w:val="-1513213935"/>
        <w:docPartObj>
          <w:docPartGallery w:val="Page Numbers (Bottom of Page)"/>
          <w:docPartUnique/>
        </w:docPartObj>
      </w:sdtPr>
      <w:sdtEndPr>
        <w:rPr>
          <w:noProof/>
        </w:rPr>
      </w:sdtEndPr>
      <w:sdtContent>
        <w:r w:rsidR="00817668">
          <w:fldChar w:fldCharType="begin"/>
        </w:r>
        <w:r w:rsidR="00817668">
          <w:instrText xml:space="preserve"> PAGE   \* MERGEFORMAT </w:instrText>
        </w:r>
        <w:r w:rsidR="00817668">
          <w:fldChar w:fldCharType="separate"/>
        </w:r>
        <w:r w:rsidR="00817668">
          <w:rPr>
            <w:noProof/>
          </w:rPr>
          <w:t>2</w:t>
        </w:r>
        <w:r w:rsidR="00817668">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C86C2" w14:textId="77777777" w:rsidR="00DC6C5A" w:rsidRDefault="00DC6C5A">
      <w:pPr>
        <w:spacing w:after="0" w:line="240" w:lineRule="auto"/>
      </w:pPr>
      <w:r>
        <w:separator/>
      </w:r>
    </w:p>
  </w:footnote>
  <w:footnote w:type="continuationSeparator" w:id="0">
    <w:p w14:paraId="17462848" w14:textId="77777777" w:rsidR="00DC6C5A" w:rsidRDefault="00DC6C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EE2D0"/>
    <w:multiLevelType w:val="hybridMultilevel"/>
    <w:tmpl w:val="76AE5668"/>
    <w:lvl w:ilvl="0" w:tplc="3726F984">
      <w:start w:val="1"/>
      <w:numFmt w:val="decimal"/>
      <w:lvlText w:val="%1."/>
      <w:lvlJc w:val="left"/>
      <w:pPr>
        <w:ind w:left="720" w:hanging="360"/>
      </w:pPr>
    </w:lvl>
    <w:lvl w:ilvl="1" w:tplc="D7BA8294">
      <w:start w:val="1"/>
      <w:numFmt w:val="lowerLetter"/>
      <w:lvlText w:val="%2."/>
      <w:lvlJc w:val="left"/>
      <w:pPr>
        <w:ind w:left="1440" w:hanging="360"/>
      </w:pPr>
    </w:lvl>
    <w:lvl w:ilvl="2" w:tplc="E8406A1E">
      <w:start w:val="1"/>
      <w:numFmt w:val="lowerRoman"/>
      <w:lvlText w:val="%3."/>
      <w:lvlJc w:val="right"/>
      <w:pPr>
        <w:ind w:left="2160" w:hanging="180"/>
      </w:pPr>
    </w:lvl>
    <w:lvl w:ilvl="3" w:tplc="5DB45DA4">
      <w:start w:val="1"/>
      <w:numFmt w:val="decimal"/>
      <w:lvlText w:val="%4."/>
      <w:lvlJc w:val="left"/>
      <w:pPr>
        <w:ind w:left="2880" w:hanging="360"/>
      </w:pPr>
    </w:lvl>
    <w:lvl w:ilvl="4" w:tplc="F314D15C">
      <w:start w:val="1"/>
      <w:numFmt w:val="lowerLetter"/>
      <w:lvlText w:val="%5."/>
      <w:lvlJc w:val="left"/>
      <w:pPr>
        <w:ind w:left="3600" w:hanging="360"/>
      </w:pPr>
    </w:lvl>
    <w:lvl w:ilvl="5" w:tplc="31284224">
      <w:start w:val="1"/>
      <w:numFmt w:val="lowerRoman"/>
      <w:lvlText w:val="%6."/>
      <w:lvlJc w:val="right"/>
      <w:pPr>
        <w:ind w:left="4320" w:hanging="180"/>
      </w:pPr>
    </w:lvl>
    <w:lvl w:ilvl="6" w:tplc="ABA443E8">
      <w:start w:val="1"/>
      <w:numFmt w:val="decimal"/>
      <w:lvlText w:val="%7."/>
      <w:lvlJc w:val="left"/>
      <w:pPr>
        <w:ind w:left="5040" w:hanging="360"/>
      </w:pPr>
    </w:lvl>
    <w:lvl w:ilvl="7" w:tplc="A3C89A74">
      <w:start w:val="1"/>
      <w:numFmt w:val="lowerLetter"/>
      <w:lvlText w:val="%8."/>
      <w:lvlJc w:val="left"/>
      <w:pPr>
        <w:ind w:left="5760" w:hanging="360"/>
      </w:pPr>
    </w:lvl>
    <w:lvl w:ilvl="8" w:tplc="CBD08DEE">
      <w:start w:val="1"/>
      <w:numFmt w:val="lowerRoman"/>
      <w:lvlText w:val="%9."/>
      <w:lvlJc w:val="right"/>
      <w:pPr>
        <w:ind w:left="6480" w:hanging="180"/>
      </w:pPr>
    </w:lvl>
  </w:abstractNum>
  <w:abstractNum w:abstractNumId="1" w15:restartNumberingAfterBreak="0">
    <w:nsid w:val="43902D8B"/>
    <w:multiLevelType w:val="hybridMultilevel"/>
    <w:tmpl w:val="FAB6BE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0A26289"/>
    <w:multiLevelType w:val="hybridMultilevel"/>
    <w:tmpl w:val="0C7C4756"/>
    <w:lvl w:ilvl="0" w:tplc="3D2E9B2A">
      <w:start w:val="1"/>
      <w:numFmt w:val="bullet"/>
      <w:lvlText w:val=""/>
      <w:lvlJc w:val="left"/>
      <w:pPr>
        <w:ind w:left="720" w:hanging="360"/>
      </w:pPr>
      <w:rPr>
        <w:rFonts w:ascii="Symbol" w:hAnsi="Symbol" w:hint="default"/>
      </w:rPr>
    </w:lvl>
    <w:lvl w:ilvl="1" w:tplc="2522F73C">
      <w:start w:val="1"/>
      <w:numFmt w:val="bullet"/>
      <w:lvlText w:val="o"/>
      <w:lvlJc w:val="left"/>
      <w:pPr>
        <w:ind w:left="1440" w:hanging="360"/>
      </w:pPr>
      <w:rPr>
        <w:rFonts w:ascii="Courier New" w:hAnsi="Courier New" w:hint="default"/>
      </w:rPr>
    </w:lvl>
    <w:lvl w:ilvl="2" w:tplc="41F81156">
      <w:start w:val="1"/>
      <w:numFmt w:val="bullet"/>
      <w:lvlText w:val=""/>
      <w:lvlJc w:val="left"/>
      <w:pPr>
        <w:ind w:left="2160" w:hanging="360"/>
      </w:pPr>
      <w:rPr>
        <w:rFonts w:ascii="Wingdings" w:hAnsi="Wingdings" w:hint="default"/>
      </w:rPr>
    </w:lvl>
    <w:lvl w:ilvl="3" w:tplc="8B862520">
      <w:start w:val="1"/>
      <w:numFmt w:val="bullet"/>
      <w:lvlText w:val=""/>
      <w:lvlJc w:val="left"/>
      <w:pPr>
        <w:ind w:left="2880" w:hanging="360"/>
      </w:pPr>
      <w:rPr>
        <w:rFonts w:ascii="Symbol" w:hAnsi="Symbol" w:hint="default"/>
      </w:rPr>
    </w:lvl>
    <w:lvl w:ilvl="4" w:tplc="857A3746">
      <w:start w:val="1"/>
      <w:numFmt w:val="bullet"/>
      <w:lvlText w:val="o"/>
      <w:lvlJc w:val="left"/>
      <w:pPr>
        <w:ind w:left="3600" w:hanging="360"/>
      </w:pPr>
      <w:rPr>
        <w:rFonts w:ascii="Courier New" w:hAnsi="Courier New" w:hint="default"/>
      </w:rPr>
    </w:lvl>
    <w:lvl w:ilvl="5" w:tplc="FC3AE31E">
      <w:start w:val="1"/>
      <w:numFmt w:val="bullet"/>
      <w:lvlText w:val=""/>
      <w:lvlJc w:val="left"/>
      <w:pPr>
        <w:ind w:left="4320" w:hanging="360"/>
      </w:pPr>
      <w:rPr>
        <w:rFonts w:ascii="Wingdings" w:hAnsi="Wingdings" w:hint="default"/>
      </w:rPr>
    </w:lvl>
    <w:lvl w:ilvl="6" w:tplc="7494E36C">
      <w:start w:val="1"/>
      <w:numFmt w:val="bullet"/>
      <w:lvlText w:val=""/>
      <w:lvlJc w:val="left"/>
      <w:pPr>
        <w:ind w:left="5040" w:hanging="360"/>
      </w:pPr>
      <w:rPr>
        <w:rFonts w:ascii="Symbol" w:hAnsi="Symbol" w:hint="default"/>
      </w:rPr>
    </w:lvl>
    <w:lvl w:ilvl="7" w:tplc="53C8A174">
      <w:start w:val="1"/>
      <w:numFmt w:val="bullet"/>
      <w:lvlText w:val="o"/>
      <w:lvlJc w:val="left"/>
      <w:pPr>
        <w:ind w:left="5760" w:hanging="360"/>
      </w:pPr>
      <w:rPr>
        <w:rFonts w:ascii="Courier New" w:hAnsi="Courier New" w:hint="default"/>
      </w:rPr>
    </w:lvl>
    <w:lvl w:ilvl="8" w:tplc="5218C4F4">
      <w:start w:val="1"/>
      <w:numFmt w:val="bullet"/>
      <w:lvlText w:val=""/>
      <w:lvlJc w:val="left"/>
      <w:pPr>
        <w:ind w:left="6480" w:hanging="360"/>
      </w:pPr>
      <w:rPr>
        <w:rFonts w:ascii="Wingdings" w:hAnsi="Wingdings" w:hint="default"/>
      </w:rPr>
    </w:lvl>
  </w:abstractNum>
  <w:num w:numId="1" w16cid:durableId="1400444307">
    <w:abstractNumId w:val="0"/>
  </w:num>
  <w:num w:numId="2" w16cid:durableId="1658921557">
    <w:abstractNumId w:val="1"/>
  </w:num>
  <w:num w:numId="3" w16cid:durableId="3428273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00DC292"/>
    <w:rsid w:val="00024311"/>
    <w:rsid w:val="00080348"/>
    <w:rsid w:val="000C52F1"/>
    <w:rsid w:val="000E1724"/>
    <w:rsid w:val="000E41F7"/>
    <w:rsid w:val="000F230E"/>
    <w:rsid w:val="00116915"/>
    <w:rsid w:val="00123AD7"/>
    <w:rsid w:val="00127BB4"/>
    <w:rsid w:val="00162A06"/>
    <w:rsid w:val="0019054D"/>
    <w:rsid w:val="001F760F"/>
    <w:rsid w:val="00200488"/>
    <w:rsid w:val="002035F8"/>
    <w:rsid w:val="00225CAC"/>
    <w:rsid w:val="0024119B"/>
    <w:rsid w:val="002444E7"/>
    <w:rsid w:val="0025085A"/>
    <w:rsid w:val="00253500"/>
    <w:rsid w:val="00260A7B"/>
    <w:rsid w:val="00265101"/>
    <w:rsid w:val="002653A9"/>
    <w:rsid w:val="00280D24"/>
    <w:rsid w:val="00283787"/>
    <w:rsid w:val="00284684"/>
    <w:rsid w:val="002952F7"/>
    <w:rsid w:val="002E0EA5"/>
    <w:rsid w:val="002E7B76"/>
    <w:rsid w:val="00325226"/>
    <w:rsid w:val="003330A6"/>
    <w:rsid w:val="0034277D"/>
    <w:rsid w:val="00355FF0"/>
    <w:rsid w:val="00390DC8"/>
    <w:rsid w:val="00391CF9"/>
    <w:rsid w:val="003C00B4"/>
    <w:rsid w:val="003F0807"/>
    <w:rsid w:val="00435A24"/>
    <w:rsid w:val="00444886"/>
    <w:rsid w:val="004B6670"/>
    <w:rsid w:val="004E20F9"/>
    <w:rsid w:val="00586FC2"/>
    <w:rsid w:val="00595B2A"/>
    <w:rsid w:val="005A36B6"/>
    <w:rsid w:val="005C7C36"/>
    <w:rsid w:val="005D3027"/>
    <w:rsid w:val="005F2445"/>
    <w:rsid w:val="006258B2"/>
    <w:rsid w:val="00647943"/>
    <w:rsid w:val="00647E20"/>
    <w:rsid w:val="00672525"/>
    <w:rsid w:val="00673D59"/>
    <w:rsid w:val="00680C66"/>
    <w:rsid w:val="006D5590"/>
    <w:rsid w:val="006E0E32"/>
    <w:rsid w:val="00725F01"/>
    <w:rsid w:val="007272A4"/>
    <w:rsid w:val="00731993"/>
    <w:rsid w:val="00753F41"/>
    <w:rsid w:val="00755D3B"/>
    <w:rsid w:val="00770EDB"/>
    <w:rsid w:val="0077430D"/>
    <w:rsid w:val="007956B4"/>
    <w:rsid w:val="007A661E"/>
    <w:rsid w:val="007B2587"/>
    <w:rsid w:val="007D3495"/>
    <w:rsid w:val="00817668"/>
    <w:rsid w:val="008278D9"/>
    <w:rsid w:val="00836103"/>
    <w:rsid w:val="008562C4"/>
    <w:rsid w:val="008C2F90"/>
    <w:rsid w:val="008E0A02"/>
    <w:rsid w:val="008F1D54"/>
    <w:rsid w:val="009475FF"/>
    <w:rsid w:val="00947C64"/>
    <w:rsid w:val="009B47F2"/>
    <w:rsid w:val="009C3014"/>
    <w:rsid w:val="009C6B23"/>
    <w:rsid w:val="009F75C2"/>
    <w:rsid w:val="009F76FF"/>
    <w:rsid w:val="00A170CB"/>
    <w:rsid w:val="00A35C42"/>
    <w:rsid w:val="00A37E3F"/>
    <w:rsid w:val="00A461B9"/>
    <w:rsid w:val="00A46AF5"/>
    <w:rsid w:val="00A67EB1"/>
    <w:rsid w:val="00A87B4C"/>
    <w:rsid w:val="00A97769"/>
    <w:rsid w:val="00AA6C12"/>
    <w:rsid w:val="00AB4FAB"/>
    <w:rsid w:val="00AC5A6A"/>
    <w:rsid w:val="00B20EF1"/>
    <w:rsid w:val="00B4096B"/>
    <w:rsid w:val="00B67788"/>
    <w:rsid w:val="00B84F26"/>
    <w:rsid w:val="00BA3EF6"/>
    <w:rsid w:val="00BC5B7B"/>
    <w:rsid w:val="00BD5D30"/>
    <w:rsid w:val="00BE2DB4"/>
    <w:rsid w:val="00BE64F5"/>
    <w:rsid w:val="00BF22FF"/>
    <w:rsid w:val="00C0053D"/>
    <w:rsid w:val="00C00DD6"/>
    <w:rsid w:val="00C8575D"/>
    <w:rsid w:val="00C85FBE"/>
    <w:rsid w:val="00CB2722"/>
    <w:rsid w:val="00CB69AE"/>
    <w:rsid w:val="00CD1D38"/>
    <w:rsid w:val="00CD54BF"/>
    <w:rsid w:val="00CE5E63"/>
    <w:rsid w:val="00CF130F"/>
    <w:rsid w:val="00D051A3"/>
    <w:rsid w:val="00D30465"/>
    <w:rsid w:val="00D7498C"/>
    <w:rsid w:val="00DC6C5A"/>
    <w:rsid w:val="00DE5630"/>
    <w:rsid w:val="00E153E6"/>
    <w:rsid w:val="00E677F4"/>
    <w:rsid w:val="00E70E57"/>
    <w:rsid w:val="00E758C0"/>
    <w:rsid w:val="00E75F83"/>
    <w:rsid w:val="00E836F3"/>
    <w:rsid w:val="00EA747A"/>
    <w:rsid w:val="00EB3BD4"/>
    <w:rsid w:val="00ED24FD"/>
    <w:rsid w:val="00F33480"/>
    <w:rsid w:val="00F36995"/>
    <w:rsid w:val="00F46F09"/>
    <w:rsid w:val="00FA6D3A"/>
    <w:rsid w:val="00FB1FCC"/>
    <w:rsid w:val="00FB4FC2"/>
    <w:rsid w:val="00FB5810"/>
    <w:rsid w:val="01FFB86F"/>
    <w:rsid w:val="037C6D11"/>
    <w:rsid w:val="03DD34A7"/>
    <w:rsid w:val="03F9BE94"/>
    <w:rsid w:val="050B05B9"/>
    <w:rsid w:val="061A2997"/>
    <w:rsid w:val="07194D8E"/>
    <w:rsid w:val="095A9839"/>
    <w:rsid w:val="09E784BF"/>
    <w:rsid w:val="0C1ED3A0"/>
    <w:rsid w:val="10942185"/>
    <w:rsid w:val="113BFF11"/>
    <w:rsid w:val="11ED40EF"/>
    <w:rsid w:val="12F15319"/>
    <w:rsid w:val="157B65B2"/>
    <w:rsid w:val="161B05E6"/>
    <w:rsid w:val="16BF024C"/>
    <w:rsid w:val="170C580B"/>
    <w:rsid w:val="178A8B17"/>
    <w:rsid w:val="18111626"/>
    <w:rsid w:val="183187B5"/>
    <w:rsid w:val="19574B67"/>
    <w:rsid w:val="19E9E82E"/>
    <w:rsid w:val="1B580FC2"/>
    <w:rsid w:val="1E01B8B0"/>
    <w:rsid w:val="1EBF15EA"/>
    <w:rsid w:val="1EED17F4"/>
    <w:rsid w:val="2008B3FE"/>
    <w:rsid w:val="2141C80F"/>
    <w:rsid w:val="2166F047"/>
    <w:rsid w:val="24524C7D"/>
    <w:rsid w:val="261A7AAF"/>
    <w:rsid w:val="26BDD2DA"/>
    <w:rsid w:val="27A6D2B5"/>
    <w:rsid w:val="27D55BB1"/>
    <w:rsid w:val="29A6D3D5"/>
    <w:rsid w:val="2A2C2673"/>
    <w:rsid w:val="2A2E19D2"/>
    <w:rsid w:val="2BBB1CCA"/>
    <w:rsid w:val="2BF9759F"/>
    <w:rsid w:val="2CA7C4EE"/>
    <w:rsid w:val="2D4BE10F"/>
    <w:rsid w:val="2E41BC57"/>
    <w:rsid w:val="2F7E9845"/>
    <w:rsid w:val="31F072D4"/>
    <w:rsid w:val="329D618F"/>
    <w:rsid w:val="3644685C"/>
    <w:rsid w:val="3689F8B5"/>
    <w:rsid w:val="368FAC48"/>
    <w:rsid w:val="37676A44"/>
    <w:rsid w:val="3873B321"/>
    <w:rsid w:val="39101D95"/>
    <w:rsid w:val="3C2C2551"/>
    <w:rsid w:val="3D5FA131"/>
    <w:rsid w:val="3DF8F3F5"/>
    <w:rsid w:val="3EE72282"/>
    <w:rsid w:val="3FAB9FDF"/>
    <w:rsid w:val="400DC292"/>
    <w:rsid w:val="4216D99D"/>
    <w:rsid w:val="422673E9"/>
    <w:rsid w:val="43A6DE7B"/>
    <w:rsid w:val="44D6AFD3"/>
    <w:rsid w:val="45F898B5"/>
    <w:rsid w:val="461592A9"/>
    <w:rsid w:val="46359013"/>
    <w:rsid w:val="478EE9D9"/>
    <w:rsid w:val="49AEE708"/>
    <w:rsid w:val="4BBFA305"/>
    <w:rsid w:val="4C9423D1"/>
    <w:rsid w:val="4D71765B"/>
    <w:rsid w:val="4E23E6A4"/>
    <w:rsid w:val="5225AAA2"/>
    <w:rsid w:val="52394554"/>
    <w:rsid w:val="539917D7"/>
    <w:rsid w:val="54863D39"/>
    <w:rsid w:val="55A30CD8"/>
    <w:rsid w:val="55A3A31A"/>
    <w:rsid w:val="566869AD"/>
    <w:rsid w:val="56AD9741"/>
    <w:rsid w:val="56C52072"/>
    <w:rsid w:val="5833F341"/>
    <w:rsid w:val="583BA2CC"/>
    <w:rsid w:val="58AC1E46"/>
    <w:rsid w:val="5B184F0C"/>
    <w:rsid w:val="5B924A53"/>
    <w:rsid w:val="5BA29751"/>
    <w:rsid w:val="5C867FCA"/>
    <w:rsid w:val="5D80A816"/>
    <w:rsid w:val="5D8E22D7"/>
    <w:rsid w:val="5F1FF500"/>
    <w:rsid w:val="60B3DFB2"/>
    <w:rsid w:val="644B5CDB"/>
    <w:rsid w:val="65189A2E"/>
    <w:rsid w:val="6519DCA6"/>
    <w:rsid w:val="688B1065"/>
    <w:rsid w:val="68BBE1D0"/>
    <w:rsid w:val="6BFF7707"/>
    <w:rsid w:val="6C2983A6"/>
    <w:rsid w:val="6C600C2A"/>
    <w:rsid w:val="6C6FE541"/>
    <w:rsid w:val="6DFA729F"/>
    <w:rsid w:val="6F1D3AE2"/>
    <w:rsid w:val="709B70A2"/>
    <w:rsid w:val="70BE4FC6"/>
    <w:rsid w:val="70C1EE1B"/>
    <w:rsid w:val="70D9CA81"/>
    <w:rsid w:val="70E8F968"/>
    <w:rsid w:val="73218FAD"/>
    <w:rsid w:val="732E5423"/>
    <w:rsid w:val="74A9B665"/>
    <w:rsid w:val="753C5023"/>
    <w:rsid w:val="756E821F"/>
    <w:rsid w:val="769E687C"/>
    <w:rsid w:val="7A6038BF"/>
    <w:rsid w:val="7BB7FD86"/>
    <w:rsid w:val="7C3B83FD"/>
    <w:rsid w:val="7F4C496C"/>
    <w:rsid w:val="7FF6BD0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DC292"/>
  <w15:chartTrackingRefBased/>
  <w15:docId w15:val="{4F1BE7B6-7E9C-4CE3-88B2-5B59ECD62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943"/>
    <w:pPr>
      <w:spacing w:before="120" w:after="120"/>
    </w:pPr>
    <w:rPr>
      <w:rFonts w:ascii="Arial" w:hAnsi="Arial"/>
    </w:rPr>
  </w:style>
  <w:style w:type="paragraph" w:styleId="Heading1">
    <w:name w:val="heading 1"/>
    <w:basedOn w:val="Normal"/>
    <w:next w:val="Normal"/>
    <w:link w:val="Heading1Char"/>
    <w:autoRedefine/>
    <w:uiPriority w:val="9"/>
    <w:qFormat/>
    <w:rsid w:val="00253500"/>
    <w:pPr>
      <w:keepNext/>
      <w:keepLines/>
      <w:spacing w:before="1440" w:after="480"/>
      <w:outlineLvl w:val="0"/>
    </w:pPr>
    <w:rPr>
      <w:rFonts w:eastAsiaTheme="majorEastAsia" w:cstheme="majorBidi"/>
      <w:sz w:val="96"/>
      <w:szCs w:val="40"/>
    </w:rPr>
  </w:style>
  <w:style w:type="paragraph" w:styleId="Heading2">
    <w:name w:val="heading 2"/>
    <w:basedOn w:val="Normal"/>
    <w:next w:val="Normal"/>
    <w:link w:val="Heading2Char"/>
    <w:autoRedefine/>
    <w:uiPriority w:val="9"/>
    <w:unhideWhenUsed/>
    <w:qFormat/>
    <w:rsid w:val="00647943"/>
    <w:pPr>
      <w:keepNext/>
      <w:keepLines/>
      <w:spacing w:before="0" w:after="240"/>
      <w:outlineLvl w:val="1"/>
    </w:pPr>
    <w:rPr>
      <w:rFonts w:eastAsiaTheme="majorEastAsia" w:cstheme="majorBidi"/>
      <w:b/>
      <w:sz w:val="52"/>
      <w:szCs w:val="32"/>
    </w:rPr>
  </w:style>
  <w:style w:type="paragraph" w:styleId="Heading3">
    <w:name w:val="heading 3"/>
    <w:basedOn w:val="Normal"/>
    <w:next w:val="Normal"/>
    <w:link w:val="Heading3Char"/>
    <w:autoRedefine/>
    <w:uiPriority w:val="9"/>
    <w:unhideWhenUsed/>
    <w:qFormat/>
    <w:rsid w:val="00B67788"/>
    <w:pPr>
      <w:keepNext/>
      <w:keepLines/>
      <w:spacing w:before="840" w:after="480"/>
      <w:outlineLvl w:val="2"/>
    </w:pPr>
    <w:rPr>
      <w:rFonts w:eastAsiaTheme="majorEastAsia" w:cstheme="majorBidi"/>
      <w:sz w:val="4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3500"/>
    <w:rPr>
      <w:rFonts w:ascii="Arial" w:eastAsiaTheme="majorEastAsia" w:hAnsi="Arial" w:cstheme="majorBidi"/>
      <w:sz w:val="96"/>
      <w:szCs w:val="40"/>
    </w:rPr>
  </w:style>
  <w:style w:type="character" w:customStyle="1" w:styleId="Heading2Char">
    <w:name w:val="Heading 2 Char"/>
    <w:basedOn w:val="DefaultParagraphFont"/>
    <w:link w:val="Heading2"/>
    <w:uiPriority w:val="9"/>
    <w:rsid w:val="00647943"/>
    <w:rPr>
      <w:rFonts w:ascii="Arial" w:eastAsiaTheme="majorEastAsia" w:hAnsi="Arial" w:cstheme="majorBidi"/>
      <w:b/>
      <w:sz w:val="52"/>
      <w:szCs w:val="32"/>
    </w:rPr>
  </w:style>
  <w:style w:type="character" w:customStyle="1" w:styleId="Heading3Char">
    <w:name w:val="Heading 3 Char"/>
    <w:basedOn w:val="DefaultParagraphFont"/>
    <w:link w:val="Heading3"/>
    <w:uiPriority w:val="9"/>
    <w:rsid w:val="00B67788"/>
    <w:rPr>
      <w:rFonts w:ascii="Arial" w:eastAsiaTheme="majorEastAsia" w:hAnsi="Arial" w:cstheme="majorBidi"/>
      <w:sz w:val="4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ListParagraph">
    <w:name w:val="List Paragraph"/>
    <w:basedOn w:val="Normal"/>
    <w:uiPriority w:val="34"/>
    <w:qFormat/>
    <w:rsid w:val="009475FF"/>
    <w:pPr>
      <w:ind w:left="720"/>
      <w:contextualSpacing/>
    </w:pPr>
  </w:style>
  <w:style w:type="character" w:styleId="Hyperlink">
    <w:name w:val="Hyperlink"/>
    <w:basedOn w:val="DefaultParagraphFont"/>
    <w:uiPriority w:val="99"/>
    <w:unhideWhenUsed/>
    <w:rsid w:val="000E1724"/>
    <w:rPr>
      <w:color w:val="467886" w:themeColor="hyperlink"/>
      <w:u w:val="single"/>
    </w:rPr>
  </w:style>
  <w:style w:type="paragraph" w:styleId="TOC1">
    <w:name w:val="toc 1"/>
    <w:basedOn w:val="Normal"/>
    <w:next w:val="Normal"/>
    <w:autoRedefine/>
    <w:uiPriority w:val="39"/>
    <w:unhideWhenUsed/>
    <w:rsid w:val="000E1724"/>
    <w:pPr>
      <w:spacing w:after="100" w:line="279" w:lineRule="auto"/>
    </w:pPr>
    <w:rPr>
      <w:rFonts w:asciiTheme="minorHAnsi" w:hAnsiTheme="minorHAnsi"/>
    </w:rPr>
  </w:style>
  <w:style w:type="paragraph" w:styleId="TOC2">
    <w:name w:val="toc 2"/>
    <w:basedOn w:val="Normal"/>
    <w:next w:val="Normal"/>
    <w:autoRedefine/>
    <w:uiPriority w:val="39"/>
    <w:unhideWhenUsed/>
    <w:rsid w:val="00E153E6"/>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7" Type="http://schemas.openxmlformats.org/officeDocument/2006/relationships/webSettings" Target="webSetting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footer" Target="footer1.xml"/><Relationship Id="rId5" Type="http://schemas.openxmlformats.org/officeDocument/2006/relationships/styles" Target="style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jpe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6E0A73BF23260498FB956A3F2857341" ma:contentTypeVersion="18" ma:contentTypeDescription="Create a new document." ma:contentTypeScope="" ma:versionID="d316af421062c226d5a401ea894772db">
  <xsd:schema xmlns:xsd="http://www.w3.org/2001/XMLSchema" xmlns:xs="http://www.w3.org/2001/XMLSchema" xmlns:p="http://schemas.microsoft.com/office/2006/metadata/properties" xmlns:ns2="26a40760-a18b-4c23-8731-54ad71238559" xmlns:ns3="b207b05a-4463-4a74-aa48-267cd44e53b2" targetNamespace="http://schemas.microsoft.com/office/2006/metadata/properties" ma:root="true" ma:fieldsID="03105e074bc1728dc886ea64f4dcc731" ns2:_="" ns3:_="">
    <xsd:import namespace="26a40760-a18b-4c23-8731-54ad71238559"/>
    <xsd:import namespace="b207b05a-4463-4a74-aa48-267cd44e53b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a40760-a18b-4c23-8731-54ad712385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3a19cb6-1b10-4512-a12b-f76e45842a2d"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07b05a-4463-4a74-aa48-267cd44e53b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2f8e477-2545-4a8d-87d1-8927ca95ed66}" ma:internalName="TaxCatchAll" ma:showField="CatchAllData" ma:web="b207b05a-4463-4a74-aa48-267cd44e53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6a40760-a18b-4c23-8731-54ad71238559">
      <Terms xmlns="http://schemas.microsoft.com/office/infopath/2007/PartnerControls"/>
    </lcf76f155ced4ddcb4097134ff3c332f>
    <TaxCatchAll xmlns="b207b05a-4463-4a74-aa48-267cd44e53b2" xsi:nil="true"/>
    <SharedWithUsers xmlns="b207b05a-4463-4a74-aa48-267cd44e53b2">
      <UserInfo>
        <DisplayName/>
        <AccountId xsi:nil="true"/>
        <AccountType/>
      </UserInfo>
    </SharedWithUsers>
  </documentManagement>
</p:properties>
</file>

<file path=customXml/itemProps1.xml><?xml version="1.0" encoding="utf-8"?>
<ds:datastoreItem xmlns:ds="http://schemas.openxmlformats.org/officeDocument/2006/customXml" ds:itemID="{B1666CD9-319A-420D-A164-880BE872FF06}">
  <ds:schemaRefs>
    <ds:schemaRef ds:uri="http://schemas.microsoft.com/sharepoint/v3/contenttype/forms"/>
  </ds:schemaRefs>
</ds:datastoreItem>
</file>

<file path=customXml/itemProps2.xml><?xml version="1.0" encoding="utf-8"?>
<ds:datastoreItem xmlns:ds="http://schemas.openxmlformats.org/officeDocument/2006/customXml" ds:itemID="{256E7085-0C1F-4DC7-9689-65B0D29AC7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a40760-a18b-4c23-8731-54ad71238559"/>
    <ds:schemaRef ds:uri="b207b05a-4463-4a74-aa48-267cd44e53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55AD9F-A7E2-4F93-9AD2-87BCAE77AF15}">
  <ds:schemaRefs>
    <ds:schemaRef ds:uri="http://schemas.microsoft.com/office/2006/metadata/properties"/>
    <ds:schemaRef ds:uri="http://schemas.microsoft.com/office/infopath/2007/PartnerControls"/>
    <ds:schemaRef ds:uri="26a40760-a18b-4c23-8731-54ad71238559"/>
    <ds:schemaRef ds:uri="b207b05a-4463-4a74-aa48-267cd44e53b2"/>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36</Pages>
  <Words>1767</Words>
  <Characters>10075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Wade</dc:creator>
  <cp:keywords/>
  <dc:description/>
  <cp:lastModifiedBy>Katy Sidwell</cp:lastModifiedBy>
  <cp:revision>17</cp:revision>
  <cp:lastPrinted>2025-06-21T17:29:00Z</cp:lastPrinted>
  <dcterms:created xsi:type="dcterms:W3CDTF">2025-06-21T21:13:00Z</dcterms:created>
  <dcterms:modified xsi:type="dcterms:W3CDTF">2025-06-21T21:29:00Z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0x010100E6E0A73BF23260498FB956A3F2857341</vt:lpwstr>
  </property>
  <property fmtid="{D5CDD505-2E9C-101B-9397-08002B2CF9AE}" pid="3" name="MediaServiceImageTags">
    <vt:lpwstr/>
  </property>
  <property fmtid="{D5CDD505-2E9C-101B-9397-08002B2CF9AE}" pid="4" name="Order">
    <vt:r8>10305400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