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162B" w14:textId="77777777" w:rsidR="00351E9D" w:rsidRPr="0057008E" w:rsidRDefault="00351E9D" w:rsidP="0057008E">
      <w:pPr>
        <w:pStyle w:val="Title"/>
      </w:pPr>
      <w:r w:rsidRPr="0057008E">
        <w:t>MHRA bibliography:  quick crib sheet</w:t>
      </w:r>
    </w:p>
    <w:p w14:paraId="672A6659" w14:textId="77777777" w:rsidR="00351E9D" w:rsidRPr="007A2B3D" w:rsidRDefault="00351E9D" w:rsidP="0958ADA9">
      <w:pPr>
        <w:rPr>
          <w:rFonts w:ascii="Arial" w:hAnsi="Arial" w:cs="Arial"/>
          <w:sz w:val="28"/>
          <w:szCs w:val="28"/>
        </w:rPr>
      </w:pPr>
    </w:p>
    <w:p w14:paraId="4FA042CD" w14:textId="0A6C0F33" w:rsidR="009BF013" w:rsidRPr="007A2B3D" w:rsidRDefault="0075266B" w:rsidP="007A2B3D">
      <w:pPr>
        <w:rPr>
          <w:rFonts w:ascii="Arial" w:eastAsia="Arial" w:hAnsi="Arial" w:cs="Arial"/>
          <w:sz w:val="28"/>
          <w:szCs w:val="28"/>
        </w:rPr>
      </w:pPr>
      <w:r w:rsidRPr="0958ADA9">
        <w:rPr>
          <w:rFonts w:ascii="Arial" w:eastAsia="Arial" w:hAnsi="Arial" w:cs="Arial"/>
          <w:b/>
          <w:bCs/>
          <w:sz w:val="28"/>
          <w:szCs w:val="28"/>
        </w:rPr>
        <w:t>T</w:t>
      </w:r>
      <w:r w:rsidR="009BF013" w:rsidRPr="0958ADA9">
        <w:rPr>
          <w:rFonts w:ascii="Arial" w:eastAsia="Arial" w:hAnsi="Arial" w:cs="Arial"/>
          <w:b/>
          <w:bCs/>
          <w:sz w:val="28"/>
          <w:szCs w:val="28"/>
        </w:rPr>
        <w:t xml:space="preserve">his crib sheet </w:t>
      </w:r>
      <w:r w:rsidRPr="0958ADA9">
        <w:rPr>
          <w:rFonts w:ascii="Arial" w:eastAsia="Arial" w:hAnsi="Arial" w:cs="Arial"/>
          <w:b/>
          <w:bCs/>
          <w:sz w:val="28"/>
          <w:szCs w:val="28"/>
        </w:rPr>
        <w:t xml:space="preserve">has been updated to incorporate the key changes </w:t>
      </w:r>
      <w:r w:rsidR="007A2B3D" w:rsidRPr="0958ADA9">
        <w:rPr>
          <w:rFonts w:ascii="Arial" w:eastAsia="Arial" w:hAnsi="Arial" w:cs="Arial"/>
          <w:b/>
          <w:bCs/>
          <w:sz w:val="28"/>
          <w:szCs w:val="28"/>
        </w:rPr>
        <w:t xml:space="preserve">introduced </w:t>
      </w:r>
      <w:r w:rsidRPr="0958ADA9">
        <w:rPr>
          <w:rFonts w:ascii="Arial" w:eastAsia="Arial" w:hAnsi="Arial" w:cs="Arial"/>
          <w:b/>
          <w:bCs/>
          <w:sz w:val="28"/>
          <w:szCs w:val="28"/>
        </w:rPr>
        <w:t xml:space="preserve">in </w:t>
      </w:r>
      <w:r w:rsidR="009BF013" w:rsidRPr="0958ADA9">
        <w:rPr>
          <w:rFonts w:ascii="Arial" w:eastAsia="Arial" w:hAnsi="Arial" w:cs="Arial"/>
          <w:b/>
          <w:bCs/>
          <w:sz w:val="28"/>
          <w:szCs w:val="28"/>
        </w:rPr>
        <w:t xml:space="preserve">the </w:t>
      </w:r>
      <w:r w:rsidR="0054634A" w:rsidRPr="0958ADA9">
        <w:rPr>
          <w:rFonts w:ascii="Arial" w:eastAsia="Arial" w:hAnsi="Arial" w:cs="Arial"/>
          <w:b/>
          <w:bCs/>
          <w:sz w:val="28"/>
          <w:szCs w:val="28"/>
        </w:rPr>
        <w:t>fourth edition</w:t>
      </w:r>
      <w:r w:rsidR="009BF013" w:rsidRPr="0958ADA9">
        <w:rPr>
          <w:rFonts w:ascii="Arial" w:eastAsia="Arial" w:hAnsi="Arial" w:cs="Arial"/>
          <w:b/>
          <w:bCs/>
          <w:sz w:val="28"/>
          <w:szCs w:val="28"/>
        </w:rPr>
        <w:t xml:space="preserve"> (2024) of the MHRA Style Guide: </w:t>
      </w:r>
      <w:hyperlink r:id="rId10">
        <w:r w:rsidR="009BF013" w:rsidRPr="0958ADA9">
          <w:rPr>
            <w:rStyle w:val="Hyperlink"/>
            <w:rFonts w:ascii="Arial" w:eastAsia="Arial" w:hAnsi="Arial" w:cs="Arial"/>
            <w:b/>
            <w:bCs/>
            <w:color w:val="auto"/>
            <w:sz w:val="28"/>
            <w:szCs w:val="28"/>
          </w:rPr>
          <w:t>https://www.mhra.org.uk/style/changes.html</w:t>
        </w:r>
      </w:hyperlink>
    </w:p>
    <w:p w14:paraId="4529E000" w14:textId="2F23D254" w:rsidR="045799D0" w:rsidRPr="007A2B3D" w:rsidRDefault="045799D0" w:rsidP="045799D0">
      <w:pPr>
        <w:rPr>
          <w:rFonts w:ascii="Arial" w:hAnsi="Arial" w:cs="Arial"/>
          <w:sz w:val="28"/>
          <w:szCs w:val="28"/>
        </w:rPr>
      </w:pPr>
    </w:p>
    <w:p w14:paraId="19CBA9BF" w14:textId="77777777" w:rsidR="00351E9D" w:rsidRPr="007A2B3D" w:rsidRDefault="00351E9D" w:rsidP="0958ADA9">
      <w:pPr>
        <w:rPr>
          <w:rFonts w:ascii="Arial" w:hAnsi="Arial" w:cs="Arial"/>
          <w:sz w:val="28"/>
          <w:szCs w:val="28"/>
        </w:rPr>
      </w:pPr>
      <w:r w:rsidRPr="0958ADA9">
        <w:rPr>
          <w:rFonts w:ascii="Arial" w:hAnsi="Arial" w:cs="Arial"/>
          <w:sz w:val="28"/>
          <w:szCs w:val="28"/>
        </w:rPr>
        <w:t xml:space="preserve">These references are formatted as they would appear in the bibliography, rather than as footnotes. </w:t>
      </w:r>
    </w:p>
    <w:p w14:paraId="0A37501D" w14:textId="77777777" w:rsidR="00351E9D" w:rsidRPr="007A2B3D" w:rsidRDefault="00351E9D" w:rsidP="0958ADA9">
      <w:pPr>
        <w:rPr>
          <w:rFonts w:ascii="Arial" w:hAnsi="Arial" w:cs="Arial"/>
          <w:sz w:val="28"/>
          <w:szCs w:val="28"/>
        </w:rPr>
      </w:pPr>
    </w:p>
    <w:p w14:paraId="699584CE" w14:textId="77777777" w:rsidR="00351E9D" w:rsidRPr="007A2B3D" w:rsidRDefault="00351E9D" w:rsidP="00351E9D">
      <w:pPr>
        <w:rPr>
          <w:rFonts w:ascii="Arial" w:hAnsi="Arial" w:cs="Arial"/>
          <w:color w:val="000000"/>
          <w:sz w:val="22"/>
          <w:szCs w:val="22"/>
        </w:rPr>
      </w:pPr>
      <w:r w:rsidRPr="0958ADA9">
        <w:rPr>
          <w:rFonts w:ascii="Arial" w:hAnsi="Arial" w:cs="Arial"/>
          <w:color w:val="000000" w:themeColor="text1"/>
          <w:sz w:val="22"/>
          <w:szCs w:val="22"/>
        </w:rPr>
        <w:t xml:space="preserve">The bibliography should be arranged alphabetically, by surname of the author. </w:t>
      </w:r>
      <w:r w:rsidRPr="0958ADA9">
        <w:rPr>
          <w:rFonts w:ascii="Arial" w:hAnsi="Arial" w:cs="Arial"/>
          <w:sz w:val="22"/>
          <w:szCs w:val="22"/>
        </w:rPr>
        <w:t>If there is more than one work by the same author, the author’s name should be substituted by a dash after the first appearance, and these items should then be arranged in alphabetical order of title.</w:t>
      </w:r>
    </w:p>
    <w:p w14:paraId="5DAB6C7B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6E7ABBC3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  <w:r w:rsidRPr="0958ADA9">
        <w:rPr>
          <w:rFonts w:ascii="Arial" w:hAnsi="Arial" w:cs="Arial"/>
          <w:sz w:val="22"/>
          <w:szCs w:val="22"/>
        </w:rPr>
        <w:t xml:space="preserve">Separate entries should be listed for different chapters in the same edited book. </w:t>
      </w:r>
      <w:r w:rsidRPr="0958ADA9">
        <w:rPr>
          <w:rFonts w:ascii="Arial" w:hAnsi="Arial" w:cs="Arial"/>
          <w:color w:val="000000" w:themeColor="text1"/>
          <w:sz w:val="22"/>
          <w:szCs w:val="22"/>
        </w:rPr>
        <w:t>Anonymous works are listed alphabetically by their title.</w:t>
      </w:r>
    </w:p>
    <w:p w14:paraId="02EB378F" w14:textId="77777777" w:rsidR="00351E9D" w:rsidRPr="007A2B3D" w:rsidRDefault="00351E9D" w:rsidP="00351E9D">
      <w:pPr>
        <w:rPr>
          <w:rFonts w:ascii="Arial" w:hAnsi="Arial" w:cs="Arial"/>
          <w:color w:val="000000"/>
          <w:sz w:val="22"/>
          <w:szCs w:val="22"/>
        </w:rPr>
      </w:pPr>
    </w:p>
    <w:p w14:paraId="01D1B8A8" w14:textId="77777777" w:rsidR="00351E9D" w:rsidRPr="007A2B3D" w:rsidRDefault="00351E9D" w:rsidP="00351E9D">
      <w:pPr>
        <w:rPr>
          <w:rFonts w:ascii="Arial" w:hAnsi="Arial" w:cs="Arial"/>
          <w:color w:val="000000"/>
          <w:sz w:val="22"/>
          <w:szCs w:val="22"/>
        </w:rPr>
      </w:pPr>
      <w:r w:rsidRPr="0958ADA9">
        <w:rPr>
          <w:rFonts w:ascii="Arial" w:hAnsi="Arial" w:cs="Arial"/>
          <w:color w:val="000000" w:themeColor="text1"/>
          <w:sz w:val="22"/>
          <w:szCs w:val="22"/>
        </w:rPr>
        <w:t>Items in a bibliography don't end in a full stop.</w:t>
      </w:r>
    </w:p>
    <w:p w14:paraId="6A05A809" w14:textId="77777777" w:rsidR="00351E9D" w:rsidRPr="007A2B3D" w:rsidRDefault="00351E9D" w:rsidP="00351E9D">
      <w:pPr>
        <w:rPr>
          <w:rFonts w:ascii="Arial" w:hAnsi="Arial" w:cs="Arial"/>
        </w:rPr>
      </w:pPr>
    </w:p>
    <w:p w14:paraId="785EB090" w14:textId="77777777" w:rsidR="00351E9D" w:rsidRPr="0057008E" w:rsidRDefault="00351E9D" w:rsidP="0057008E">
      <w:pPr>
        <w:pStyle w:val="Heading1"/>
      </w:pPr>
      <w:r w:rsidRPr="0057008E">
        <w:t>Book</w:t>
      </w:r>
    </w:p>
    <w:p w14:paraId="05214337" w14:textId="0719DC0F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  <w:r w:rsidRPr="0958ADA9">
        <w:rPr>
          <w:rFonts w:ascii="Arial" w:hAnsi="Arial" w:cs="Arial"/>
          <w:sz w:val="22"/>
          <w:szCs w:val="22"/>
        </w:rPr>
        <w:t xml:space="preserve">Family name, Author first name or INITIAL(s) [for first author], and Author first name(s) Family name [for other authors], </w:t>
      </w:r>
      <w:r w:rsidRPr="0958ADA9">
        <w:rPr>
          <w:rFonts w:ascii="Arial" w:hAnsi="Arial" w:cs="Arial"/>
          <w:i/>
          <w:iCs/>
          <w:sz w:val="22"/>
          <w:szCs w:val="22"/>
        </w:rPr>
        <w:t>Title: Subtitle</w:t>
      </w:r>
      <w:r w:rsidRPr="0958ADA9">
        <w:rPr>
          <w:rFonts w:ascii="Arial" w:hAnsi="Arial" w:cs="Arial"/>
          <w:sz w:val="22"/>
          <w:szCs w:val="22"/>
        </w:rPr>
        <w:t>, Series/Edition/Volume details if relevant (Publisher name</w:t>
      </w:r>
      <w:r w:rsidR="1FDBFCAE" w:rsidRPr="0958ADA9">
        <w:rPr>
          <w:rFonts w:ascii="Arial" w:hAnsi="Arial" w:cs="Arial"/>
          <w:sz w:val="22"/>
          <w:szCs w:val="22"/>
        </w:rPr>
        <w:t xml:space="preserve"> [if Publisher name is unknown or omitted, use Place of publication]</w:t>
      </w:r>
      <w:r w:rsidRPr="0958ADA9">
        <w:rPr>
          <w:rFonts w:ascii="Arial" w:hAnsi="Arial" w:cs="Arial"/>
          <w:sz w:val="22"/>
          <w:szCs w:val="22"/>
        </w:rPr>
        <w:t>, Year of publication)</w:t>
      </w:r>
    </w:p>
    <w:p w14:paraId="5A39BBE3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08444849" w14:textId="34421337" w:rsidR="00351E9D" w:rsidRPr="007A2B3D" w:rsidRDefault="00351E9D" w:rsidP="007A2B3D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Cook, Chris, and John Stevenson,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 xml:space="preserve">British Historical Facts, 1688-1760 </w:t>
      </w:r>
      <w:r w:rsidRPr="0958ADA9">
        <w:rPr>
          <w:rFonts w:ascii="Arial" w:hAnsi="Arial" w:cs="Arial"/>
          <w:sz w:val="22"/>
          <w:szCs w:val="22"/>
          <w:lang w:eastAsia="en-GB"/>
        </w:rPr>
        <w:t>(Routledge, 1988)</w:t>
      </w:r>
    </w:p>
    <w:p w14:paraId="41C8F396" w14:textId="77777777" w:rsidR="00351E9D" w:rsidRPr="007A2B3D" w:rsidRDefault="00351E9D" w:rsidP="007A2B3D">
      <w:pPr>
        <w:rPr>
          <w:rFonts w:ascii="Arial" w:hAnsi="Arial" w:cs="Arial"/>
          <w:sz w:val="22"/>
          <w:szCs w:val="22"/>
          <w:lang w:eastAsia="en-GB"/>
        </w:rPr>
      </w:pPr>
    </w:p>
    <w:p w14:paraId="15DBCC4D" w14:textId="6BFBC2B4" w:rsidR="00351E9D" w:rsidRPr="007A2B3D" w:rsidRDefault="00351E9D" w:rsidP="007A2B3D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Duffy, Eamon,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>The Stripping of the Altars: Traditional Religion in England c. 1400-1580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, 2nd </w:t>
      </w:r>
      <w:proofErr w:type="spellStart"/>
      <w:r w:rsidRPr="0958ADA9">
        <w:rPr>
          <w:rFonts w:ascii="Arial" w:hAnsi="Arial" w:cs="Arial"/>
          <w:sz w:val="22"/>
          <w:szCs w:val="22"/>
          <w:lang w:eastAsia="en-GB"/>
        </w:rPr>
        <w:t>edn</w:t>
      </w:r>
      <w:proofErr w:type="spellEnd"/>
      <w:r w:rsidRPr="0958ADA9">
        <w:rPr>
          <w:rFonts w:ascii="Arial" w:hAnsi="Arial" w:cs="Arial"/>
          <w:sz w:val="22"/>
          <w:szCs w:val="22"/>
          <w:lang w:eastAsia="en-GB"/>
        </w:rPr>
        <w:t xml:space="preserve"> (Yale University Press, 2005)</w:t>
      </w:r>
    </w:p>
    <w:p w14:paraId="72A3D3EC" w14:textId="77777777" w:rsidR="00351E9D" w:rsidRPr="007A2B3D" w:rsidRDefault="00351E9D" w:rsidP="007A2B3D">
      <w:pPr>
        <w:rPr>
          <w:rFonts w:ascii="Arial" w:hAnsi="Arial" w:cs="Arial"/>
          <w:sz w:val="22"/>
          <w:szCs w:val="22"/>
          <w:lang w:eastAsia="en-GB"/>
        </w:rPr>
      </w:pPr>
    </w:p>
    <w:p w14:paraId="6A62E1EC" w14:textId="6634A3FF" w:rsidR="00351E9D" w:rsidRPr="007A2B3D" w:rsidRDefault="00351E9D" w:rsidP="007A2B3D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Rodwell, Warwick, ed.,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>Wells Cathedral: Excavation and Structural Studies 1978-93</w:t>
      </w:r>
      <w:r w:rsidRPr="0958ADA9">
        <w:rPr>
          <w:rFonts w:ascii="Arial" w:hAnsi="Arial" w:cs="Arial"/>
          <w:sz w:val="22"/>
          <w:szCs w:val="22"/>
          <w:lang w:eastAsia="en-GB"/>
        </w:rPr>
        <w:t>, 2 vols (English Heritage, 2001)</w:t>
      </w:r>
    </w:p>
    <w:p w14:paraId="60DB3F18" w14:textId="0B0B981C" w:rsidR="00351E9D" w:rsidRPr="007A2B3D" w:rsidRDefault="00351E9D" w:rsidP="0958ADA9">
      <w:pPr>
        <w:rPr>
          <w:rFonts w:ascii="Arial" w:hAnsi="Arial" w:cs="Arial"/>
          <w:b/>
          <w:bCs/>
          <w:sz w:val="22"/>
          <w:szCs w:val="22"/>
        </w:rPr>
      </w:pPr>
    </w:p>
    <w:p w14:paraId="3A55383F" w14:textId="37CC0356" w:rsidR="00351E9D" w:rsidRPr="007A2B3D" w:rsidRDefault="06A83925" w:rsidP="045799D0">
      <w:pPr>
        <w:rPr>
          <w:rFonts w:ascii="Arial" w:hAnsi="Arial" w:cs="Arial"/>
          <w:sz w:val="22"/>
          <w:szCs w:val="22"/>
        </w:rPr>
      </w:pPr>
      <w:r w:rsidRPr="0958ADA9">
        <w:rPr>
          <w:rFonts w:ascii="Arial" w:hAnsi="Arial" w:cs="Arial"/>
          <w:b/>
          <w:bCs/>
          <w:sz w:val="22"/>
          <w:szCs w:val="22"/>
        </w:rPr>
        <w:t>The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 xml:space="preserve"> place of publication </w:t>
      </w:r>
      <w:r w:rsidR="3126C39D" w:rsidRPr="0958ADA9">
        <w:rPr>
          <w:rFonts w:ascii="Arial" w:hAnsi="Arial" w:cs="Arial"/>
          <w:b/>
          <w:bCs/>
          <w:sz w:val="22"/>
          <w:szCs w:val="22"/>
        </w:rPr>
        <w:t>should be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 xml:space="preserve"> omitted from </w:t>
      </w:r>
      <w:r w:rsidR="51E68C35" w:rsidRPr="0958ADA9">
        <w:rPr>
          <w:rFonts w:ascii="Arial" w:hAnsi="Arial" w:cs="Arial"/>
          <w:b/>
          <w:bCs/>
          <w:sz w:val="22"/>
          <w:szCs w:val="22"/>
        </w:rPr>
        <w:t xml:space="preserve">a </w:t>
      </w:r>
      <w:r w:rsidR="0F037BF4" w:rsidRPr="0958ADA9">
        <w:rPr>
          <w:rFonts w:ascii="Arial" w:hAnsi="Arial" w:cs="Arial"/>
          <w:b/>
          <w:bCs/>
          <w:sz w:val="22"/>
          <w:szCs w:val="22"/>
        </w:rPr>
        <w:t>reference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 xml:space="preserve"> to </w:t>
      </w:r>
      <w:r w:rsidR="0363D600" w:rsidRPr="0958ADA9">
        <w:rPr>
          <w:rFonts w:ascii="Arial" w:hAnsi="Arial" w:cs="Arial"/>
          <w:b/>
          <w:bCs/>
          <w:sz w:val="22"/>
          <w:szCs w:val="22"/>
        </w:rPr>
        <w:t xml:space="preserve">a 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>book,</w:t>
      </w:r>
      <w:r w:rsidR="1E1F38E5" w:rsidRPr="0958ADA9">
        <w:rPr>
          <w:rFonts w:ascii="Arial" w:hAnsi="Arial" w:cs="Arial"/>
          <w:b/>
          <w:bCs/>
          <w:sz w:val="22"/>
          <w:szCs w:val="22"/>
        </w:rPr>
        <w:t xml:space="preserve"> unless this information is important </w:t>
      </w:r>
      <w:r w:rsidR="2B2207D3" w:rsidRPr="0958ADA9">
        <w:rPr>
          <w:rFonts w:ascii="Arial" w:hAnsi="Arial" w:cs="Arial"/>
          <w:b/>
          <w:bCs/>
          <w:sz w:val="22"/>
          <w:szCs w:val="22"/>
        </w:rPr>
        <w:t>or relevant</w:t>
      </w:r>
      <w:r w:rsidR="666DB21B" w:rsidRPr="0958ADA9">
        <w:rPr>
          <w:rFonts w:ascii="Arial" w:hAnsi="Arial" w:cs="Arial"/>
          <w:b/>
          <w:bCs/>
          <w:sz w:val="22"/>
          <w:szCs w:val="22"/>
        </w:rPr>
        <w:t xml:space="preserve"> (for example, in establishing the book’s place in the history of printing).</w:t>
      </w:r>
      <w:r w:rsidR="62D7CC50" w:rsidRPr="0958ADA9">
        <w:rPr>
          <w:rFonts w:ascii="Arial" w:hAnsi="Arial" w:cs="Arial"/>
          <w:b/>
          <w:bCs/>
          <w:sz w:val="22"/>
          <w:szCs w:val="22"/>
        </w:rPr>
        <w:t xml:space="preserve"> If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 xml:space="preserve"> </w:t>
      </w:r>
      <w:r w:rsidR="1298A869" w:rsidRPr="0958ADA9">
        <w:rPr>
          <w:rFonts w:ascii="Arial" w:hAnsi="Arial" w:cs="Arial"/>
          <w:b/>
          <w:bCs/>
          <w:sz w:val="22"/>
          <w:szCs w:val="22"/>
        </w:rPr>
        <w:t>the name</w:t>
      </w:r>
      <w:r w:rsidR="6FB1E728" w:rsidRPr="0958ADA9">
        <w:rPr>
          <w:rFonts w:ascii="Arial" w:hAnsi="Arial" w:cs="Arial"/>
          <w:b/>
          <w:bCs/>
          <w:sz w:val="22"/>
          <w:szCs w:val="22"/>
        </w:rPr>
        <w:t xml:space="preserve"> of the 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 xml:space="preserve">publisher </w:t>
      </w:r>
      <w:r w:rsidR="013556E3" w:rsidRPr="0958ADA9">
        <w:rPr>
          <w:rFonts w:ascii="Arial" w:hAnsi="Arial" w:cs="Arial"/>
          <w:b/>
          <w:bCs/>
          <w:sz w:val="22"/>
          <w:szCs w:val="22"/>
        </w:rPr>
        <w:t xml:space="preserve">is 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>omitted or uncertain</w:t>
      </w:r>
      <w:r w:rsidR="048FF750" w:rsidRPr="0958ADA9">
        <w:rPr>
          <w:rFonts w:ascii="Arial" w:hAnsi="Arial" w:cs="Arial"/>
          <w:b/>
          <w:bCs/>
          <w:sz w:val="22"/>
          <w:szCs w:val="22"/>
        </w:rPr>
        <w:t>, the place of publication should be used instead</w:t>
      </w:r>
      <w:r w:rsidR="661EFA7D" w:rsidRPr="0958ADA9">
        <w:rPr>
          <w:rFonts w:ascii="Arial" w:hAnsi="Arial" w:cs="Arial"/>
          <w:b/>
          <w:bCs/>
          <w:sz w:val="22"/>
          <w:szCs w:val="22"/>
        </w:rPr>
        <w:t>.</w:t>
      </w:r>
    </w:p>
    <w:p w14:paraId="0D0B940D" w14:textId="7CB61070" w:rsidR="00351E9D" w:rsidRPr="007A2B3D" w:rsidRDefault="00351E9D" w:rsidP="0958ADA9">
      <w:pPr>
        <w:rPr>
          <w:rFonts w:ascii="Arial" w:hAnsi="Arial" w:cs="Arial"/>
          <w:i/>
          <w:iCs/>
          <w:sz w:val="22"/>
          <w:szCs w:val="22"/>
          <w:lang w:eastAsia="en-GB"/>
        </w:rPr>
      </w:pPr>
    </w:p>
    <w:p w14:paraId="0E27B00A" w14:textId="77777777" w:rsidR="00351E9D" w:rsidRPr="007A2B3D" w:rsidRDefault="00351E9D" w:rsidP="0958ADA9">
      <w:pPr>
        <w:rPr>
          <w:rFonts w:ascii="Arial" w:hAnsi="Arial" w:cs="Arial"/>
        </w:rPr>
      </w:pPr>
    </w:p>
    <w:p w14:paraId="65B61EA4" w14:textId="77777777" w:rsidR="00351E9D" w:rsidRPr="007A2B3D" w:rsidRDefault="00351E9D" w:rsidP="0057008E">
      <w:pPr>
        <w:pStyle w:val="Heading1"/>
      </w:pPr>
      <w:r w:rsidRPr="0958ADA9">
        <w:t>Chapter in an edited book</w:t>
      </w:r>
    </w:p>
    <w:p w14:paraId="38080EFC" w14:textId="3EB63B2F" w:rsidR="00351E9D" w:rsidRPr="007A2B3D" w:rsidRDefault="00351E9D" w:rsidP="0958ADA9">
      <w:pPr>
        <w:pStyle w:val="Default"/>
        <w:rPr>
          <w:sz w:val="22"/>
          <w:szCs w:val="22"/>
          <w:lang w:eastAsia="en-GB"/>
        </w:rPr>
      </w:pPr>
      <w:r w:rsidRPr="0958ADA9">
        <w:rPr>
          <w:sz w:val="22"/>
          <w:szCs w:val="22"/>
          <w:lang w:eastAsia="en-GB"/>
        </w:rPr>
        <w:t xml:space="preserve">Family name, Author first name or </w:t>
      </w:r>
      <w:r w:rsidRPr="0958ADA9">
        <w:rPr>
          <w:sz w:val="22"/>
          <w:szCs w:val="22"/>
        </w:rPr>
        <w:t>INITIAL</w:t>
      </w:r>
      <w:r w:rsidRPr="0958ADA9">
        <w:rPr>
          <w:sz w:val="22"/>
          <w:szCs w:val="22"/>
          <w:lang w:eastAsia="en-GB"/>
        </w:rPr>
        <w:t xml:space="preserve">(s) [for first author] and Author first name(s) </w:t>
      </w:r>
      <w:r w:rsidRPr="0958ADA9">
        <w:rPr>
          <w:sz w:val="22"/>
          <w:szCs w:val="22"/>
        </w:rPr>
        <w:t xml:space="preserve">Family </w:t>
      </w:r>
      <w:r w:rsidRPr="0958ADA9">
        <w:rPr>
          <w:sz w:val="22"/>
          <w:szCs w:val="22"/>
          <w:lang w:eastAsia="en-GB"/>
        </w:rPr>
        <w:t xml:space="preserve">name [for other authors], ‘Title of Chapter’, in </w:t>
      </w:r>
      <w:r w:rsidRPr="0958ADA9">
        <w:rPr>
          <w:i/>
          <w:iCs/>
          <w:sz w:val="22"/>
          <w:szCs w:val="22"/>
          <w:lang w:eastAsia="en-GB"/>
        </w:rPr>
        <w:t>Book Title: Subtitle</w:t>
      </w:r>
      <w:r w:rsidRPr="0958ADA9">
        <w:rPr>
          <w:sz w:val="22"/>
          <w:szCs w:val="22"/>
          <w:lang w:eastAsia="en-GB"/>
        </w:rPr>
        <w:t>,</w:t>
      </w:r>
      <w:r>
        <w:t xml:space="preserve"> </w:t>
      </w:r>
      <w:r w:rsidRPr="0958ADA9">
        <w:rPr>
          <w:sz w:val="22"/>
          <w:szCs w:val="22"/>
        </w:rPr>
        <w:t xml:space="preserve">ed. by Editor/Author </w:t>
      </w:r>
      <w:r w:rsidRPr="0958ADA9">
        <w:rPr>
          <w:sz w:val="22"/>
          <w:szCs w:val="22"/>
          <w:lang w:eastAsia="en-GB"/>
        </w:rPr>
        <w:t>(</w:t>
      </w:r>
      <w:r w:rsidR="747288BF" w:rsidRPr="0958ADA9">
        <w:rPr>
          <w:sz w:val="22"/>
          <w:szCs w:val="22"/>
        </w:rPr>
        <w:t>Publisher name [if Publisher name is unknown or omitted, use Place of publication], Year of publication</w:t>
      </w:r>
      <w:r w:rsidRPr="0958ADA9">
        <w:rPr>
          <w:sz w:val="22"/>
          <w:szCs w:val="22"/>
          <w:lang w:eastAsia="en-GB"/>
        </w:rPr>
        <w:t>), page numbers of chapter [Only the last two digits are required within the same hundred page range]</w:t>
      </w:r>
    </w:p>
    <w:p w14:paraId="60061E4C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430A2EE2" w14:textId="6D87C949" w:rsidR="00351E9D" w:rsidRDefault="00351E9D" w:rsidP="00351E9D">
      <w:pPr>
        <w:rPr>
          <w:rFonts w:ascii="Arial" w:hAnsi="Arial" w:cs="Arial"/>
          <w:sz w:val="22"/>
          <w:szCs w:val="22"/>
        </w:rPr>
      </w:pPr>
      <w:r w:rsidRPr="0958ADA9">
        <w:rPr>
          <w:rFonts w:ascii="Arial" w:hAnsi="Arial" w:cs="Arial"/>
          <w:sz w:val="22"/>
          <w:szCs w:val="22"/>
        </w:rPr>
        <w:t xml:space="preserve">Gentles-Peart, </w:t>
      </w:r>
      <w:proofErr w:type="spellStart"/>
      <w:r w:rsidRPr="0958ADA9">
        <w:rPr>
          <w:rFonts w:ascii="Arial" w:hAnsi="Arial" w:cs="Arial"/>
          <w:sz w:val="22"/>
          <w:szCs w:val="22"/>
        </w:rPr>
        <w:t>Kamille</w:t>
      </w:r>
      <w:proofErr w:type="spellEnd"/>
      <w:r w:rsidRPr="0958ADA9">
        <w:rPr>
          <w:rFonts w:ascii="Arial" w:hAnsi="Arial" w:cs="Arial"/>
          <w:sz w:val="22"/>
          <w:szCs w:val="22"/>
        </w:rPr>
        <w:t xml:space="preserve">, ‘West Indian Immigrant Women, Body Politics, and Cultural Citizenship’, in </w:t>
      </w:r>
      <w:r w:rsidRPr="0958ADA9">
        <w:rPr>
          <w:rFonts w:ascii="Arial" w:hAnsi="Arial" w:cs="Arial"/>
          <w:i/>
          <w:iCs/>
          <w:sz w:val="22"/>
          <w:szCs w:val="22"/>
        </w:rPr>
        <w:t>Bodies without Borders</w:t>
      </w:r>
      <w:r w:rsidRPr="0958ADA9">
        <w:rPr>
          <w:rFonts w:ascii="Arial" w:hAnsi="Arial" w:cs="Arial"/>
          <w:sz w:val="22"/>
          <w:szCs w:val="22"/>
        </w:rPr>
        <w:t xml:space="preserve">, ed. by </w:t>
      </w:r>
      <w:proofErr w:type="spellStart"/>
      <w:r w:rsidRPr="0958ADA9">
        <w:rPr>
          <w:rFonts w:ascii="Arial" w:hAnsi="Arial" w:cs="Arial"/>
          <w:sz w:val="22"/>
          <w:szCs w:val="22"/>
        </w:rPr>
        <w:t>Erynn</w:t>
      </w:r>
      <w:proofErr w:type="spellEnd"/>
      <w:r w:rsidRPr="0958ADA9">
        <w:rPr>
          <w:rFonts w:ascii="Arial" w:hAnsi="Arial" w:cs="Arial"/>
          <w:sz w:val="22"/>
          <w:szCs w:val="22"/>
        </w:rPr>
        <w:t xml:space="preserve"> Masi de Casanova and Afshan Jafar (Palgrave Macmillan, 2013), pp. 25-43</w:t>
      </w:r>
    </w:p>
    <w:p w14:paraId="0F4A9CE8" w14:textId="77777777" w:rsidR="0057008E" w:rsidRPr="007A2B3D" w:rsidRDefault="0057008E" w:rsidP="00351E9D">
      <w:pPr>
        <w:rPr>
          <w:rFonts w:ascii="Arial" w:hAnsi="Arial" w:cs="Arial"/>
          <w:sz w:val="22"/>
          <w:szCs w:val="22"/>
          <w:lang w:eastAsia="en-GB"/>
        </w:rPr>
      </w:pPr>
    </w:p>
    <w:p w14:paraId="44EAFD9C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506108DD" w14:textId="77777777" w:rsidR="00351E9D" w:rsidRPr="007A2B3D" w:rsidRDefault="00351E9D" w:rsidP="0057008E">
      <w:pPr>
        <w:pStyle w:val="Heading1"/>
      </w:pPr>
      <w:r w:rsidRPr="0958ADA9">
        <w:lastRenderedPageBreak/>
        <w:t>Journal article (print)</w:t>
      </w:r>
    </w:p>
    <w:p w14:paraId="0194A88A" w14:textId="2AC453C5" w:rsidR="00351E9D" w:rsidRPr="007A2B3D" w:rsidRDefault="00351E9D" w:rsidP="00351E9D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</w:rPr>
        <w:t>Family name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, Author first name or </w:t>
      </w:r>
      <w:r w:rsidRPr="0958ADA9">
        <w:rPr>
          <w:rFonts w:ascii="Arial" w:hAnsi="Arial" w:cs="Arial"/>
          <w:sz w:val="22"/>
          <w:szCs w:val="22"/>
        </w:rPr>
        <w:t>INITIAL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(s) [for first author], and Author first name(s) Author surname [for other authors], ‘Title of Article’,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 xml:space="preserve">Title of Journal, </w:t>
      </w:r>
      <w:proofErr w:type="spellStart"/>
      <w:r w:rsidRPr="0958ADA9">
        <w:rPr>
          <w:rFonts w:ascii="Arial" w:hAnsi="Arial" w:cs="Arial"/>
          <w:sz w:val="22"/>
          <w:szCs w:val="22"/>
          <w:lang w:eastAsia="en-GB"/>
        </w:rPr>
        <w:t>Volume</w:t>
      </w:r>
      <w:r w:rsidR="00B1778C" w:rsidRPr="0958ADA9">
        <w:rPr>
          <w:rFonts w:ascii="Arial" w:hAnsi="Arial" w:cs="Arial"/>
          <w:sz w:val="22"/>
          <w:szCs w:val="22"/>
          <w:lang w:eastAsia="en-GB"/>
        </w:rPr>
        <w:t>.Part</w:t>
      </w:r>
      <w:proofErr w:type="spellEnd"/>
      <w:r w:rsidR="00B1778C" w:rsidRPr="0958ADA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(Year of Publication), first and last page numbers of the article </w:t>
      </w:r>
    </w:p>
    <w:p w14:paraId="4B94D5A5" w14:textId="77777777" w:rsidR="00351E9D" w:rsidRPr="007A2B3D" w:rsidRDefault="00351E9D" w:rsidP="00351E9D">
      <w:pPr>
        <w:rPr>
          <w:rFonts w:ascii="Arial" w:hAnsi="Arial" w:cs="Arial"/>
          <w:sz w:val="22"/>
          <w:szCs w:val="22"/>
          <w:lang w:eastAsia="en-GB"/>
        </w:rPr>
      </w:pPr>
    </w:p>
    <w:p w14:paraId="38D0E4F3" w14:textId="0AB7317C" w:rsidR="00351E9D" w:rsidRPr="007A2B3D" w:rsidRDefault="00351E9D" w:rsidP="00351E9D">
      <w:pPr>
        <w:rPr>
          <w:rFonts w:ascii="Arial" w:hAnsi="Arial" w:cs="Arial"/>
          <w:sz w:val="22"/>
          <w:szCs w:val="22"/>
          <w:lang w:eastAsia="en-GB"/>
        </w:rPr>
      </w:pPr>
      <w:proofErr w:type="spellStart"/>
      <w:r w:rsidRPr="0958ADA9">
        <w:rPr>
          <w:rFonts w:ascii="Arial" w:hAnsi="Arial" w:cs="Arial"/>
          <w:sz w:val="22"/>
          <w:szCs w:val="22"/>
          <w:lang w:eastAsia="en-GB"/>
        </w:rPr>
        <w:t>Walzer</w:t>
      </w:r>
      <w:proofErr w:type="spellEnd"/>
      <w:r w:rsidRPr="0958ADA9">
        <w:rPr>
          <w:rFonts w:ascii="Arial" w:hAnsi="Arial" w:cs="Arial"/>
          <w:sz w:val="22"/>
          <w:szCs w:val="22"/>
          <w:lang w:eastAsia="en-GB"/>
        </w:rPr>
        <w:t xml:space="preserve">, Michael, ‘A Theory of Revolution’,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>Marxist Perspectives</w:t>
      </w:r>
      <w:r w:rsidRPr="0958ADA9">
        <w:rPr>
          <w:rFonts w:ascii="Arial" w:hAnsi="Arial" w:cs="Arial"/>
          <w:sz w:val="22"/>
          <w:szCs w:val="22"/>
          <w:lang w:eastAsia="en-GB"/>
        </w:rPr>
        <w:t>, 2</w:t>
      </w:r>
      <w:r w:rsidR="000448F1" w:rsidRPr="0958ADA9">
        <w:rPr>
          <w:rFonts w:ascii="Arial" w:hAnsi="Arial" w:cs="Arial"/>
          <w:sz w:val="22"/>
          <w:szCs w:val="22"/>
          <w:lang w:eastAsia="en-GB"/>
        </w:rPr>
        <w:t>.1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 (1979),</w:t>
      </w:r>
      <w:r w:rsidR="63B909A4" w:rsidRPr="0958ADA9">
        <w:rPr>
          <w:rFonts w:ascii="Arial" w:hAnsi="Arial" w:cs="Arial"/>
          <w:sz w:val="22"/>
          <w:szCs w:val="22"/>
          <w:lang w:eastAsia="en-GB"/>
        </w:rPr>
        <w:t xml:space="preserve"> pp.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 24-48</w:t>
      </w:r>
    </w:p>
    <w:p w14:paraId="3DEEC669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73E33E65" w14:textId="77777777" w:rsidR="00903600" w:rsidRDefault="008D44DF" w:rsidP="045799D0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In a change from previous </w:t>
      </w:r>
      <w:r w:rsidR="00903600" w:rsidRPr="0958ADA9">
        <w:rPr>
          <w:rFonts w:ascii="Arial" w:hAnsi="Arial" w:cs="Arial"/>
          <w:sz w:val="22"/>
          <w:szCs w:val="22"/>
          <w:lang w:eastAsia="en-GB"/>
        </w:rPr>
        <w:t>editions of the MHRA guide, t</w:t>
      </w:r>
      <w:r w:rsidR="00351E9D" w:rsidRPr="0958ADA9">
        <w:rPr>
          <w:rFonts w:ascii="Arial" w:hAnsi="Arial" w:cs="Arial"/>
          <w:sz w:val="22"/>
          <w:szCs w:val="22"/>
          <w:lang w:eastAsia="en-GB"/>
        </w:rPr>
        <w:t xml:space="preserve">he letters pp. </w:t>
      </w:r>
      <w:proofErr w:type="gramStart"/>
      <w:r w:rsidR="00351E9D" w:rsidRPr="0958ADA9">
        <w:rPr>
          <w:rFonts w:ascii="Arial" w:hAnsi="Arial" w:cs="Arial"/>
          <w:sz w:val="22"/>
          <w:szCs w:val="22"/>
          <w:lang w:eastAsia="en-GB"/>
        </w:rPr>
        <w:t>are</w:t>
      </w:r>
      <w:proofErr w:type="gramEnd"/>
      <w:r w:rsidR="00351E9D" w:rsidRPr="0958ADA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03600" w:rsidRPr="0958ADA9">
        <w:rPr>
          <w:rFonts w:ascii="Arial" w:hAnsi="Arial" w:cs="Arial"/>
          <w:sz w:val="22"/>
          <w:szCs w:val="22"/>
          <w:lang w:eastAsia="en-GB"/>
        </w:rPr>
        <w:t xml:space="preserve">now </w:t>
      </w:r>
      <w:r w:rsidR="00351E9D" w:rsidRPr="0958ADA9">
        <w:rPr>
          <w:rFonts w:ascii="Arial" w:hAnsi="Arial" w:cs="Arial"/>
          <w:sz w:val="22"/>
          <w:szCs w:val="22"/>
          <w:u w:val="single"/>
          <w:lang w:eastAsia="en-GB"/>
        </w:rPr>
        <w:t>required</w:t>
      </w:r>
      <w:r w:rsidR="00351E9D" w:rsidRPr="0958ADA9">
        <w:rPr>
          <w:rFonts w:ascii="Arial" w:hAnsi="Arial" w:cs="Arial"/>
          <w:sz w:val="22"/>
          <w:szCs w:val="22"/>
          <w:lang w:eastAsia="en-GB"/>
        </w:rPr>
        <w:t xml:space="preserve"> for article pages. </w:t>
      </w:r>
    </w:p>
    <w:p w14:paraId="2665C25A" w14:textId="77777777" w:rsidR="00903600" w:rsidRDefault="00903600" w:rsidP="045799D0">
      <w:pPr>
        <w:rPr>
          <w:rFonts w:ascii="Arial" w:hAnsi="Arial" w:cs="Arial"/>
          <w:sz w:val="22"/>
          <w:szCs w:val="22"/>
          <w:lang w:eastAsia="en-GB"/>
        </w:rPr>
      </w:pPr>
    </w:p>
    <w:p w14:paraId="3F5DE7C2" w14:textId="7F355FB4" w:rsidR="00351E9D" w:rsidRPr="007A2B3D" w:rsidRDefault="001A273C" w:rsidP="045799D0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In an additional change, </w:t>
      </w:r>
      <w:r w:rsidR="00D1199D" w:rsidRPr="0958ADA9">
        <w:rPr>
          <w:rFonts w:ascii="Arial" w:hAnsi="Arial" w:cs="Arial"/>
          <w:sz w:val="22"/>
          <w:szCs w:val="22"/>
          <w:lang w:eastAsia="en-GB"/>
        </w:rPr>
        <w:t xml:space="preserve">the part number must always be </w:t>
      </w:r>
      <w:r w:rsidR="001D5F92" w:rsidRPr="0958ADA9">
        <w:rPr>
          <w:rFonts w:ascii="Arial" w:hAnsi="Arial" w:cs="Arial"/>
          <w:sz w:val="22"/>
          <w:szCs w:val="22"/>
          <w:lang w:eastAsia="en-GB"/>
        </w:rPr>
        <w:t>included in reference</w:t>
      </w:r>
      <w:r w:rsidR="003C6E96" w:rsidRPr="0958ADA9">
        <w:rPr>
          <w:rFonts w:ascii="Arial" w:hAnsi="Arial" w:cs="Arial"/>
          <w:sz w:val="22"/>
          <w:szCs w:val="22"/>
          <w:lang w:eastAsia="en-GB"/>
        </w:rPr>
        <w:t>s</w:t>
      </w:r>
      <w:r w:rsidR="001D5F92" w:rsidRPr="0958ADA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62616" w:rsidRPr="0958ADA9">
        <w:rPr>
          <w:rFonts w:ascii="Arial" w:hAnsi="Arial" w:cs="Arial"/>
          <w:sz w:val="22"/>
          <w:szCs w:val="22"/>
          <w:lang w:eastAsia="en-GB"/>
        </w:rPr>
        <w:t xml:space="preserve">to </w:t>
      </w:r>
      <w:r w:rsidR="001D5F92" w:rsidRPr="0958ADA9">
        <w:rPr>
          <w:rFonts w:ascii="Arial" w:hAnsi="Arial" w:cs="Arial"/>
          <w:sz w:val="22"/>
          <w:szCs w:val="22"/>
          <w:lang w:eastAsia="en-GB"/>
        </w:rPr>
        <w:t>journal article,</w:t>
      </w:r>
      <w:r w:rsidR="00C62616" w:rsidRPr="0958ADA9">
        <w:rPr>
          <w:rFonts w:ascii="Arial" w:hAnsi="Arial" w:cs="Arial"/>
          <w:sz w:val="22"/>
          <w:szCs w:val="22"/>
          <w:lang w:eastAsia="en-GB"/>
        </w:rPr>
        <w:t xml:space="preserve"> even</w:t>
      </w:r>
      <w:r w:rsidR="00B60E61" w:rsidRPr="0958ADA9">
        <w:rPr>
          <w:rFonts w:ascii="Arial" w:hAnsi="Arial" w:cs="Arial"/>
          <w:sz w:val="22"/>
          <w:szCs w:val="22"/>
          <w:lang w:eastAsia="en-GB"/>
        </w:rPr>
        <w:t xml:space="preserve"> if the </w:t>
      </w:r>
      <w:r w:rsidR="00351E9D" w:rsidRPr="0958ADA9">
        <w:rPr>
          <w:rFonts w:ascii="Arial" w:hAnsi="Arial" w:cs="Arial"/>
          <w:sz w:val="22"/>
          <w:szCs w:val="22"/>
          <w:lang w:eastAsia="en-GB"/>
        </w:rPr>
        <w:t xml:space="preserve">parts within each volume </w:t>
      </w:r>
      <w:r w:rsidR="00B60E61" w:rsidRPr="0958ADA9">
        <w:rPr>
          <w:rFonts w:ascii="Arial" w:hAnsi="Arial" w:cs="Arial"/>
          <w:sz w:val="22"/>
          <w:szCs w:val="22"/>
          <w:lang w:eastAsia="en-GB"/>
        </w:rPr>
        <w:t xml:space="preserve">of the journal </w:t>
      </w:r>
      <w:r w:rsidR="00351E9D" w:rsidRPr="0958ADA9">
        <w:rPr>
          <w:rFonts w:ascii="Arial" w:hAnsi="Arial" w:cs="Arial"/>
          <w:sz w:val="22"/>
          <w:szCs w:val="22"/>
          <w:lang w:eastAsia="en-GB"/>
        </w:rPr>
        <w:t xml:space="preserve">are continuously paginated. </w:t>
      </w:r>
    </w:p>
    <w:p w14:paraId="3656B9AB" w14:textId="77777777" w:rsidR="00351E9D" w:rsidRPr="007A2B3D" w:rsidRDefault="00351E9D" w:rsidP="0958ADA9">
      <w:pPr>
        <w:rPr>
          <w:rFonts w:ascii="Arial" w:hAnsi="Arial" w:cs="Arial"/>
        </w:rPr>
      </w:pPr>
    </w:p>
    <w:p w14:paraId="1D4DB973" w14:textId="77777777" w:rsidR="00351E9D" w:rsidRPr="007A2B3D" w:rsidRDefault="00351E9D" w:rsidP="0057008E">
      <w:pPr>
        <w:pStyle w:val="Heading1"/>
      </w:pPr>
      <w:r w:rsidRPr="0958ADA9">
        <w:t>Journal article (online)</w:t>
      </w:r>
    </w:p>
    <w:p w14:paraId="198BFB59" w14:textId="7E4B9E0B" w:rsidR="00351E9D" w:rsidRPr="007A2B3D" w:rsidRDefault="00351E9D" w:rsidP="0958ADA9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Family name, Author first name(s), ‘Title of Article’,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>Title of Journal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958ADA9">
        <w:rPr>
          <w:rFonts w:ascii="Arial" w:hAnsi="Arial" w:cs="Arial"/>
          <w:sz w:val="22"/>
          <w:szCs w:val="22"/>
          <w:lang w:eastAsia="en-GB"/>
        </w:rPr>
        <w:t>Volume.Part</w:t>
      </w:r>
      <w:proofErr w:type="spellEnd"/>
      <w:r w:rsidRPr="0958ADA9">
        <w:rPr>
          <w:rFonts w:ascii="Arial" w:hAnsi="Arial" w:cs="Arial"/>
          <w:sz w:val="22"/>
          <w:szCs w:val="22"/>
          <w:lang w:eastAsia="en-GB"/>
        </w:rPr>
        <w:t xml:space="preserve"> (Year of Publication), page numbers or article </w:t>
      </w:r>
      <w:proofErr w:type="gramStart"/>
      <w:r w:rsidRPr="0958ADA9">
        <w:rPr>
          <w:rFonts w:ascii="Arial" w:hAnsi="Arial" w:cs="Arial"/>
          <w:sz w:val="22"/>
          <w:szCs w:val="22"/>
          <w:lang w:eastAsia="en-GB"/>
        </w:rPr>
        <w:t>number</w:t>
      </w:r>
      <w:proofErr w:type="gramEnd"/>
      <w:r w:rsidR="00D84AD5" w:rsidRPr="0958ADA9">
        <w:rPr>
          <w:rFonts w:ascii="Arial" w:hAnsi="Arial" w:cs="Arial"/>
          <w:sz w:val="22"/>
          <w:szCs w:val="22"/>
          <w:lang w:eastAsia="en-GB"/>
        </w:rPr>
        <w:t>,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 DOI</w:t>
      </w:r>
    </w:p>
    <w:p w14:paraId="29D6B04F" w14:textId="77777777" w:rsidR="00351E9D" w:rsidRPr="007A2B3D" w:rsidRDefault="00351E9D" w:rsidP="0958ADA9">
      <w:pPr>
        <w:rPr>
          <w:rFonts w:ascii="Arial" w:hAnsi="Arial" w:cs="Arial"/>
          <w:sz w:val="22"/>
          <w:szCs w:val="22"/>
          <w:lang w:eastAsia="en-GB"/>
        </w:rPr>
      </w:pPr>
      <w:r w:rsidRPr="0958ADA9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45FB0818" w14:textId="6CA9785C" w:rsidR="00351E9D" w:rsidRDefault="00351E9D" w:rsidP="007A2B3D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Darnton, Robert, ‘An Early Information Society: News and the Media in Eighteenth-Century Paris’, </w:t>
      </w:r>
      <w:r w:rsidRPr="0958ADA9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American Historical Review</w:t>
      </w:r>
      <w:r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, 105.1 (</w:t>
      </w:r>
      <w:r w:rsidR="00761DDA"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2000</w:t>
      </w:r>
      <w:r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)</w:t>
      </w:r>
      <w:r w:rsidR="006A1934"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pp. </w:t>
      </w:r>
      <w:r w:rsidR="003444EA"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1-35</w:t>
      </w:r>
      <w:r w:rsidR="00AB23B5"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A97643" w:rsidRPr="0958ADA9">
        <w:rPr>
          <w:rFonts w:ascii="Arial" w:hAnsi="Arial" w:cs="Arial"/>
          <w:color w:val="000000" w:themeColor="text1"/>
          <w:sz w:val="22"/>
          <w:szCs w:val="22"/>
          <w:lang w:eastAsia="en-GB"/>
        </w:rPr>
        <w:t>doi.org/10.2307/2652433</w:t>
      </w:r>
    </w:p>
    <w:p w14:paraId="6E7358AB" w14:textId="77777777" w:rsidR="00A97643" w:rsidRPr="007A2B3D" w:rsidRDefault="00A97643" w:rsidP="0958ADA9">
      <w:pPr>
        <w:rPr>
          <w:rFonts w:ascii="Arial" w:hAnsi="Arial" w:cs="Arial"/>
          <w:sz w:val="22"/>
          <w:szCs w:val="22"/>
          <w:lang w:eastAsia="en-GB"/>
        </w:rPr>
      </w:pPr>
    </w:p>
    <w:p w14:paraId="136C8F06" w14:textId="181AE916" w:rsidR="00351E9D" w:rsidRPr="007A2B3D" w:rsidRDefault="00351E9D" w:rsidP="0958ADA9">
      <w:pPr>
        <w:rPr>
          <w:rFonts w:ascii="Arial" w:hAnsi="Arial" w:cs="Arial"/>
          <w:sz w:val="22"/>
          <w:szCs w:val="22"/>
          <w:lang w:eastAsia="en-GB"/>
        </w:rPr>
      </w:pPr>
      <w:proofErr w:type="spellStart"/>
      <w:r w:rsidRPr="0958ADA9">
        <w:rPr>
          <w:rFonts w:ascii="Arial" w:hAnsi="Arial" w:cs="Arial"/>
          <w:sz w:val="22"/>
          <w:szCs w:val="22"/>
          <w:lang w:eastAsia="en-GB"/>
        </w:rPr>
        <w:t>Hanser</w:t>
      </w:r>
      <w:proofErr w:type="spellEnd"/>
      <w:r w:rsidRPr="0958ADA9">
        <w:rPr>
          <w:rFonts w:ascii="Arial" w:hAnsi="Arial" w:cs="Arial"/>
          <w:sz w:val="22"/>
          <w:szCs w:val="22"/>
          <w:lang w:eastAsia="en-GB"/>
        </w:rPr>
        <w:t xml:space="preserve">, Jessica, ‘Teatime in the North Country: Consumption of Chinese Imports in North-East England’, </w:t>
      </w:r>
      <w:r w:rsidRPr="0958ADA9">
        <w:rPr>
          <w:rFonts w:ascii="Arial" w:hAnsi="Arial" w:cs="Arial"/>
          <w:i/>
          <w:iCs/>
          <w:sz w:val="22"/>
          <w:szCs w:val="22"/>
          <w:lang w:eastAsia="en-GB"/>
        </w:rPr>
        <w:t>Northern History</w:t>
      </w:r>
      <w:r w:rsidRPr="0958ADA9">
        <w:rPr>
          <w:rFonts w:ascii="Arial" w:hAnsi="Arial" w:cs="Arial"/>
          <w:sz w:val="22"/>
          <w:szCs w:val="22"/>
          <w:lang w:eastAsia="en-GB"/>
        </w:rPr>
        <w:t xml:space="preserve">, 49.1 (2012), </w:t>
      </w:r>
      <w:r w:rsidR="00453994" w:rsidRPr="0958ADA9">
        <w:rPr>
          <w:rFonts w:ascii="Arial" w:hAnsi="Arial" w:cs="Arial"/>
          <w:sz w:val="22"/>
          <w:szCs w:val="22"/>
          <w:lang w:eastAsia="en-GB"/>
        </w:rPr>
        <w:t xml:space="preserve">pp. </w:t>
      </w:r>
      <w:r w:rsidRPr="0958ADA9">
        <w:rPr>
          <w:rFonts w:ascii="Arial" w:hAnsi="Arial" w:cs="Arial"/>
          <w:sz w:val="22"/>
          <w:szCs w:val="22"/>
          <w:lang w:eastAsia="en-GB"/>
        </w:rPr>
        <w:t>51-74</w:t>
      </w:r>
      <w:r w:rsidR="00453994" w:rsidRPr="0958ADA9">
        <w:rPr>
          <w:rFonts w:ascii="Arial" w:hAnsi="Arial" w:cs="Arial"/>
          <w:sz w:val="22"/>
          <w:szCs w:val="22"/>
          <w:lang w:eastAsia="en-GB"/>
        </w:rPr>
        <w:t>,</w:t>
      </w:r>
      <w:r w:rsidR="001C75A7" w:rsidRPr="0958ADA9">
        <w:rPr>
          <w:rFonts w:ascii="Arial" w:hAnsi="Arial" w:cs="Arial"/>
          <w:sz w:val="22"/>
          <w:szCs w:val="22"/>
          <w:lang w:eastAsia="en-GB"/>
        </w:rPr>
        <w:t xml:space="preserve"> doi.org/10.1179/174587012X13230354351627</w:t>
      </w:r>
    </w:p>
    <w:p w14:paraId="049F31CB" w14:textId="77777777" w:rsidR="00351E9D" w:rsidRPr="007A2B3D" w:rsidRDefault="00351E9D" w:rsidP="007A2B3D">
      <w:pPr>
        <w:rPr>
          <w:rFonts w:ascii="Arial" w:hAnsi="Arial" w:cs="Arial"/>
          <w:sz w:val="22"/>
          <w:szCs w:val="22"/>
        </w:rPr>
      </w:pPr>
    </w:p>
    <w:p w14:paraId="53128261" w14:textId="42C1553A" w:rsidR="00351E9D" w:rsidRPr="007A2B3D" w:rsidRDefault="007C4773" w:rsidP="007A2B3D">
      <w:pPr>
        <w:rPr>
          <w:rFonts w:ascii="Arial" w:hAnsi="Arial" w:cs="Arial"/>
          <w:b/>
          <w:bCs/>
          <w:sz w:val="22"/>
          <w:szCs w:val="22"/>
        </w:rPr>
      </w:pPr>
      <w:r w:rsidRPr="0958ADA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54634A" w:rsidRPr="0958ADA9">
        <w:rPr>
          <w:rFonts w:ascii="Arial" w:hAnsi="Arial" w:cs="Arial"/>
          <w:b/>
          <w:bCs/>
          <w:sz w:val="22"/>
          <w:szCs w:val="22"/>
        </w:rPr>
        <w:t>f</w:t>
      </w:r>
      <w:r w:rsidRPr="0958ADA9">
        <w:rPr>
          <w:rFonts w:ascii="Arial" w:hAnsi="Arial" w:cs="Arial"/>
          <w:b/>
          <w:bCs/>
          <w:sz w:val="22"/>
          <w:szCs w:val="22"/>
        </w:rPr>
        <w:t>ourth edition of the M</w:t>
      </w:r>
      <w:r w:rsidR="00165FDE" w:rsidRPr="0958ADA9">
        <w:rPr>
          <w:rFonts w:ascii="Arial" w:hAnsi="Arial" w:cs="Arial"/>
          <w:b/>
          <w:bCs/>
          <w:sz w:val="22"/>
          <w:szCs w:val="22"/>
        </w:rPr>
        <w:t xml:space="preserve">HRA style guide </w:t>
      </w:r>
      <w:r w:rsidR="00495927" w:rsidRPr="0958ADA9">
        <w:rPr>
          <w:rFonts w:ascii="Arial" w:hAnsi="Arial" w:cs="Arial"/>
          <w:b/>
          <w:bCs/>
          <w:sz w:val="22"/>
          <w:szCs w:val="22"/>
        </w:rPr>
        <w:t xml:space="preserve">requires the use of DOIs </w:t>
      </w:r>
      <w:r w:rsidR="00FB71CB" w:rsidRPr="0958ADA9">
        <w:rPr>
          <w:rFonts w:ascii="Arial" w:hAnsi="Arial" w:cs="Arial"/>
          <w:b/>
          <w:bCs/>
          <w:sz w:val="22"/>
          <w:szCs w:val="22"/>
        </w:rPr>
        <w:t xml:space="preserve">for all online articles. </w:t>
      </w:r>
    </w:p>
    <w:p w14:paraId="472D2208" w14:textId="77777777" w:rsidR="00206943" w:rsidRPr="007A2B3D" w:rsidRDefault="00206943" w:rsidP="007A2B3D">
      <w:pPr>
        <w:rPr>
          <w:rFonts w:ascii="Arial" w:hAnsi="Arial" w:cs="Arial"/>
          <w:sz w:val="22"/>
          <w:szCs w:val="22"/>
        </w:rPr>
      </w:pPr>
    </w:p>
    <w:p w14:paraId="1773009D" w14:textId="77777777" w:rsidR="00206943" w:rsidRPr="007A2B3D" w:rsidRDefault="00206943" w:rsidP="007A2B3D">
      <w:pPr>
        <w:rPr>
          <w:rFonts w:ascii="Arial" w:hAnsi="Arial" w:cs="Arial"/>
          <w:sz w:val="22"/>
          <w:szCs w:val="22"/>
        </w:rPr>
      </w:pPr>
    </w:p>
    <w:p w14:paraId="41A24A6E" w14:textId="77777777" w:rsidR="00351E9D" w:rsidRPr="007A2B3D" w:rsidRDefault="00351E9D" w:rsidP="0057008E">
      <w:pPr>
        <w:pStyle w:val="Heading1"/>
      </w:pPr>
      <w:r w:rsidRPr="0958ADA9">
        <w:t>Website or webpage</w:t>
      </w:r>
    </w:p>
    <w:p w14:paraId="55EE7D57" w14:textId="77777777" w:rsidR="00351E9D" w:rsidRPr="007A2B3D" w:rsidRDefault="00351E9D" w:rsidP="00351E9D">
      <w:pPr>
        <w:pStyle w:val="PlainText"/>
        <w:rPr>
          <w:sz w:val="22"/>
          <w:szCs w:val="22"/>
        </w:rPr>
      </w:pPr>
      <w:r w:rsidRPr="0958ADA9">
        <w:rPr>
          <w:sz w:val="22"/>
          <w:szCs w:val="22"/>
        </w:rPr>
        <w:t xml:space="preserve">Family name, Author first name(s), ‘Title of page or article’, </w:t>
      </w:r>
      <w:r w:rsidRPr="0958ADA9">
        <w:rPr>
          <w:i/>
          <w:iCs/>
          <w:sz w:val="22"/>
          <w:szCs w:val="22"/>
        </w:rPr>
        <w:t>Title of Main Website</w:t>
      </w:r>
      <w:r w:rsidRPr="0958ADA9">
        <w:rPr>
          <w:sz w:val="22"/>
          <w:szCs w:val="22"/>
        </w:rPr>
        <w:t xml:space="preserve"> &lt;URL&gt; [accessed date]</w:t>
      </w:r>
    </w:p>
    <w:p w14:paraId="62486C05" w14:textId="77777777" w:rsidR="00351E9D" w:rsidRPr="007A2B3D" w:rsidRDefault="00351E9D" w:rsidP="00351E9D">
      <w:pPr>
        <w:pStyle w:val="PlainText"/>
        <w:rPr>
          <w:sz w:val="22"/>
          <w:szCs w:val="22"/>
        </w:rPr>
      </w:pPr>
    </w:p>
    <w:p w14:paraId="3FB89C29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  <w:r w:rsidRPr="0958ADA9">
        <w:rPr>
          <w:rFonts w:ascii="Arial" w:hAnsi="Arial" w:cs="Arial"/>
          <w:sz w:val="22"/>
          <w:szCs w:val="22"/>
        </w:rPr>
        <w:t xml:space="preserve">Hawking, Stephen, </w:t>
      </w:r>
      <w:r w:rsidRPr="0958ADA9">
        <w:rPr>
          <w:rFonts w:ascii="Arial" w:hAnsi="Arial" w:cs="Arial"/>
          <w:i/>
          <w:iCs/>
          <w:sz w:val="22"/>
          <w:szCs w:val="22"/>
        </w:rPr>
        <w:t xml:space="preserve">Stephen Hawking: The Official Website </w:t>
      </w:r>
      <w:r w:rsidRPr="0958ADA9">
        <w:rPr>
          <w:rFonts w:ascii="Arial" w:hAnsi="Arial" w:cs="Arial"/>
          <w:sz w:val="22"/>
          <w:szCs w:val="22"/>
        </w:rPr>
        <w:t xml:space="preserve">&lt;http://www.hawking.org.uk/&gt; [accessed 3 October 2016] </w:t>
      </w:r>
    </w:p>
    <w:p w14:paraId="4101652C" w14:textId="77777777" w:rsidR="00351E9D" w:rsidRPr="007A2B3D" w:rsidRDefault="00351E9D" w:rsidP="00351E9D">
      <w:pPr>
        <w:rPr>
          <w:rFonts w:ascii="Arial" w:hAnsi="Arial" w:cs="Arial"/>
          <w:sz w:val="22"/>
          <w:szCs w:val="22"/>
        </w:rPr>
      </w:pPr>
    </w:p>
    <w:p w14:paraId="61CDCEAD" w14:textId="666E9BFC" w:rsidR="00846C86" w:rsidRPr="007A2B3D" w:rsidRDefault="00351E9D" w:rsidP="0958ADA9">
      <w:pPr>
        <w:rPr>
          <w:rFonts w:ascii="Arial" w:hAnsi="Arial" w:cs="Arial"/>
        </w:rPr>
      </w:pPr>
      <w:r w:rsidRPr="0958ADA9">
        <w:rPr>
          <w:rFonts w:ascii="Arial" w:hAnsi="Arial" w:cs="Arial"/>
          <w:sz w:val="22"/>
          <w:szCs w:val="22"/>
        </w:rPr>
        <w:t xml:space="preserve">‘Art, Artefacts &amp; Conservation’, </w:t>
      </w:r>
      <w:proofErr w:type="spellStart"/>
      <w:r w:rsidRPr="0958ADA9">
        <w:rPr>
          <w:rFonts w:ascii="Arial" w:hAnsi="Arial" w:cs="Arial"/>
          <w:i/>
          <w:iCs/>
          <w:sz w:val="22"/>
          <w:szCs w:val="22"/>
        </w:rPr>
        <w:t>ChurchCare</w:t>
      </w:r>
      <w:proofErr w:type="spellEnd"/>
      <w:r w:rsidRPr="0958ADA9">
        <w:rPr>
          <w:rFonts w:ascii="Arial" w:hAnsi="Arial" w:cs="Arial"/>
          <w:i/>
          <w:iCs/>
          <w:sz w:val="22"/>
          <w:szCs w:val="22"/>
        </w:rPr>
        <w:t xml:space="preserve">: Cathedral and Church Buildings Division, Archbishops’ Council </w:t>
      </w:r>
      <w:r w:rsidRPr="0958ADA9">
        <w:rPr>
          <w:rFonts w:ascii="Arial" w:hAnsi="Arial" w:cs="Arial"/>
          <w:sz w:val="22"/>
          <w:szCs w:val="22"/>
        </w:rPr>
        <w:t>&lt;http://www.churchcare.co.uk/churches/art-artefacts-conservation&gt; [accessed 03 October 2016]</w:t>
      </w:r>
    </w:p>
    <w:p w14:paraId="6BB9E253" w14:textId="77777777" w:rsidR="00846C86" w:rsidRPr="007A2B3D" w:rsidRDefault="00846C86" w:rsidP="0958ADA9">
      <w:pPr>
        <w:rPr>
          <w:rFonts w:ascii="Arial" w:hAnsi="Arial" w:cs="Arial"/>
        </w:rPr>
      </w:pPr>
    </w:p>
    <w:p w14:paraId="23DE523C" w14:textId="77777777" w:rsidR="00846C86" w:rsidRPr="007A2B3D" w:rsidRDefault="00846C86" w:rsidP="0958ADA9">
      <w:pPr>
        <w:rPr>
          <w:rFonts w:ascii="Arial" w:hAnsi="Arial" w:cs="Arial"/>
        </w:rPr>
      </w:pPr>
    </w:p>
    <w:p w14:paraId="52E56223" w14:textId="77777777" w:rsidR="00846C86" w:rsidRPr="007A2B3D" w:rsidRDefault="00846C86" w:rsidP="0958ADA9">
      <w:pPr>
        <w:rPr>
          <w:rFonts w:ascii="Arial" w:hAnsi="Arial" w:cs="Arial"/>
        </w:rPr>
      </w:pPr>
    </w:p>
    <w:p w14:paraId="07547A01" w14:textId="77777777" w:rsidR="00846C86" w:rsidRPr="007A2B3D" w:rsidRDefault="00846C86" w:rsidP="0958ADA9">
      <w:pPr>
        <w:rPr>
          <w:rFonts w:ascii="Arial" w:hAnsi="Arial" w:cs="Arial"/>
        </w:rPr>
      </w:pPr>
    </w:p>
    <w:p w14:paraId="5043CB0F" w14:textId="77777777" w:rsidR="00846C86" w:rsidRPr="007A2B3D" w:rsidRDefault="00846C86" w:rsidP="0958ADA9">
      <w:pPr>
        <w:rPr>
          <w:rFonts w:ascii="Arial" w:hAnsi="Arial" w:cs="Arial"/>
        </w:rPr>
      </w:pPr>
    </w:p>
    <w:p w14:paraId="07459315" w14:textId="77777777" w:rsidR="00846C86" w:rsidRPr="007A2B3D" w:rsidRDefault="00846C86" w:rsidP="0958ADA9">
      <w:pPr>
        <w:rPr>
          <w:rFonts w:ascii="Arial" w:hAnsi="Arial" w:cs="Arial"/>
        </w:rPr>
      </w:pPr>
    </w:p>
    <w:p w14:paraId="6537F28F" w14:textId="77777777" w:rsidR="00FC4D2E" w:rsidRPr="007A2B3D" w:rsidRDefault="00FC4D2E" w:rsidP="0958ADA9">
      <w:pPr>
        <w:rPr>
          <w:rFonts w:ascii="Arial" w:hAnsi="Arial" w:cs="Arial"/>
        </w:rPr>
      </w:pPr>
    </w:p>
    <w:p w14:paraId="6DFB9E20" w14:textId="77777777" w:rsidR="00846C86" w:rsidRPr="007A2B3D" w:rsidRDefault="00846C86" w:rsidP="0958ADA9">
      <w:pPr>
        <w:rPr>
          <w:rFonts w:ascii="Arial" w:hAnsi="Arial" w:cs="Arial"/>
        </w:rPr>
      </w:pPr>
    </w:p>
    <w:sectPr w:rsidR="00846C86" w:rsidRPr="007A2B3D" w:rsidSect="00C25BBD">
      <w:footerReference w:type="default" r:id="rId11"/>
      <w:headerReference w:type="first" r:id="rId12"/>
      <w:footerReference w:type="first" r:id="rId13"/>
      <w:pgSz w:w="11907" w:h="16839" w:code="9"/>
      <w:pgMar w:top="680" w:right="680" w:bottom="680" w:left="680" w:header="1531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4D68" w14:textId="77777777" w:rsidR="00C25BBD" w:rsidRDefault="00C25BBD" w:rsidP="00F00741">
      <w:r>
        <w:separator/>
      </w:r>
    </w:p>
  </w:endnote>
  <w:endnote w:type="continuationSeparator" w:id="0">
    <w:p w14:paraId="62333077" w14:textId="77777777" w:rsidR="00C25BBD" w:rsidRDefault="00C25BBD" w:rsidP="00F00741">
      <w:r>
        <w:continuationSeparator/>
      </w:r>
    </w:p>
  </w:endnote>
  <w:endnote w:type="continuationNotice" w:id="1">
    <w:p w14:paraId="3A7ED6B0" w14:textId="77777777" w:rsidR="00C25BBD" w:rsidRDefault="00C25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F00741" w:rsidRDefault="00F00741" w:rsidP="00FC4D2E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5E4B" w14:textId="77777777" w:rsidR="00846C86" w:rsidRDefault="00846C86">
    <w:pPr>
      <w:pStyle w:val="Footer"/>
    </w:pPr>
    <w:r w:rsidRPr="00846C86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58C4C2C" wp14:editId="07777777">
          <wp:simplePos x="0" y="0"/>
          <wp:positionH relativeFrom="page">
            <wp:posOffset>4800600</wp:posOffset>
          </wp:positionH>
          <wp:positionV relativeFrom="page">
            <wp:posOffset>9582150</wp:posOffset>
          </wp:positionV>
          <wp:extent cx="2341880" cy="666750"/>
          <wp:effectExtent l="19050" t="0" r="1551" b="0"/>
          <wp:wrapNone/>
          <wp:docPr id="8" name="Picture 8" descr="UoL_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L_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1599" cy="66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99BA" w14:textId="77777777" w:rsidR="00C25BBD" w:rsidRDefault="00C25BBD" w:rsidP="00F00741">
      <w:r>
        <w:separator/>
      </w:r>
    </w:p>
  </w:footnote>
  <w:footnote w:type="continuationSeparator" w:id="0">
    <w:p w14:paraId="00373179" w14:textId="77777777" w:rsidR="00C25BBD" w:rsidRDefault="00C25BBD" w:rsidP="00F00741">
      <w:r>
        <w:continuationSeparator/>
      </w:r>
    </w:p>
  </w:footnote>
  <w:footnote w:type="continuationNotice" w:id="1">
    <w:p w14:paraId="01EA3414" w14:textId="77777777" w:rsidR="00C25BBD" w:rsidRDefault="00C25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2D8B" w14:textId="77777777" w:rsidR="00846C86" w:rsidRDefault="00846C86">
    <w:pPr>
      <w:pStyle w:val="Header"/>
    </w:pPr>
    <w:r w:rsidRPr="00846C8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273A91" wp14:editId="07777777">
          <wp:simplePos x="0" y="0"/>
          <wp:positionH relativeFrom="column">
            <wp:posOffset>6350</wp:posOffset>
          </wp:positionH>
          <wp:positionV relativeFrom="paragraph">
            <wp:posOffset>-553085</wp:posOffset>
          </wp:positionV>
          <wp:extent cx="3219450" cy="495300"/>
          <wp:effectExtent l="19050" t="0" r="0" b="0"/>
          <wp:wrapThrough wrapText="bothSides">
            <wp:wrapPolygon edited="0">
              <wp:start x="-128" y="0"/>
              <wp:lineTo x="-128" y="21149"/>
              <wp:lineTo x="21579" y="21149"/>
              <wp:lineTo x="21579" y="0"/>
              <wp:lineTo x="-128" y="0"/>
            </wp:wrapPolygon>
          </wp:wrapThrough>
          <wp:docPr id="7" name="Picture 7" descr="UoL_Library_Skills@Lib_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_Library_Skills@Lib_logo_bl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262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9D"/>
    <w:rsid w:val="000448F1"/>
    <w:rsid w:val="0008372D"/>
    <w:rsid w:val="00083E78"/>
    <w:rsid w:val="00165FDE"/>
    <w:rsid w:val="00166C3C"/>
    <w:rsid w:val="001A273C"/>
    <w:rsid w:val="001C75A7"/>
    <w:rsid w:val="001D5F92"/>
    <w:rsid w:val="00206943"/>
    <w:rsid w:val="00267EB7"/>
    <w:rsid w:val="002F4081"/>
    <w:rsid w:val="00305D5B"/>
    <w:rsid w:val="00316AEF"/>
    <w:rsid w:val="00324E2D"/>
    <w:rsid w:val="003444EA"/>
    <w:rsid w:val="00345A90"/>
    <w:rsid w:val="00351E9D"/>
    <w:rsid w:val="003671B2"/>
    <w:rsid w:val="00372EA4"/>
    <w:rsid w:val="003A6593"/>
    <w:rsid w:val="003C152E"/>
    <w:rsid w:val="003C6E96"/>
    <w:rsid w:val="003D7627"/>
    <w:rsid w:val="00427031"/>
    <w:rsid w:val="00453994"/>
    <w:rsid w:val="00463185"/>
    <w:rsid w:val="00495927"/>
    <w:rsid w:val="004A61DD"/>
    <w:rsid w:val="004E6F45"/>
    <w:rsid w:val="004F5BF6"/>
    <w:rsid w:val="005018F4"/>
    <w:rsid w:val="0054634A"/>
    <w:rsid w:val="0057008E"/>
    <w:rsid w:val="005966AA"/>
    <w:rsid w:val="005B1E5F"/>
    <w:rsid w:val="005C69E8"/>
    <w:rsid w:val="00600F11"/>
    <w:rsid w:val="006035CC"/>
    <w:rsid w:val="00616C84"/>
    <w:rsid w:val="00622887"/>
    <w:rsid w:val="00667858"/>
    <w:rsid w:val="006731ED"/>
    <w:rsid w:val="00695877"/>
    <w:rsid w:val="006A1934"/>
    <w:rsid w:val="006A3AAE"/>
    <w:rsid w:val="006B1AEB"/>
    <w:rsid w:val="006B539D"/>
    <w:rsid w:val="00736025"/>
    <w:rsid w:val="0075266B"/>
    <w:rsid w:val="00761DDA"/>
    <w:rsid w:val="007A2B3D"/>
    <w:rsid w:val="007A45CD"/>
    <w:rsid w:val="007B3F7A"/>
    <w:rsid w:val="007C4773"/>
    <w:rsid w:val="007F57A8"/>
    <w:rsid w:val="00802A61"/>
    <w:rsid w:val="00846C86"/>
    <w:rsid w:val="00886C51"/>
    <w:rsid w:val="008C3B33"/>
    <w:rsid w:val="008D44DF"/>
    <w:rsid w:val="00903600"/>
    <w:rsid w:val="00907F6A"/>
    <w:rsid w:val="009546FF"/>
    <w:rsid w:val="00960417"/>
    <w:rsid w:val="00961B80"/>
    <w:rsid w:val="00964670"/>
    <w:rsid w:val="009BF013"/>
    <w:rsid w:val="009D60F2"/>
    <w:rsid w:val="009F5542"/>
    <w:rsid w:val="00A82868"/>
    <w:rsid w:val="00A84CA8"/>
    <w:rsid w:val="00A879FC"/>
    <w:rsid w:val="00A97643"/>
    <w:rsid w:val="00AB23B5"/>
    <w:rsid w:val="00B1778C"/>
    <w:rsid w:val="00B60E61"/>
    <w:rsid w:val="00BA1E95"/>
    <w:rsid w:val="00C22702"/>
    <w:rsid w:val="00C25BBD"/>
    <w:rsid w:val="00C2777B"/>
    <w:rsid w:val="00C408B0"/>
    <w:rsid w:val="00C62616"/>
    <w:rsid w:val="00CF1EE0"/>
    <w:rsid w:val="00D0048E"/>
    <w:rsid w:val="00D1199D"/>
    <w:rsid w:val="00D84AD5"/>
    <w:rsid w:val="00D965B7"/>
    <w:rsid w:val="00DA1D88"/>
    <w:rsid w:val="00E42CE9"/>
    <w:rsid w:val="00EA0D26"/>
    <w:rsid w:val="00F00741"/>
    <w:rsid w:val="00F72FD0"/>
    <w:rsid w:val="00F83A61"/>
    <w:rsid w:val="00FB71CB"/>
    <w:rsid w:val="00FC4D2E"/>
    <w:rsid w:val="013556E3"/>
    <w:rsid w:val="0363D600"/>
    <w:rsid w:val="045799D0"/>
    <w:rsid w:val="048FF750"/>
    <w:rsid w:val="05BD28FB"/>
    <w:rsid w:val="06A83925"/>
    <w:rsid w:val="0958ADA9"/>
    <w:rsid w:val="0F037BF4"/>
    <w:rsid w:val="1298A869"/>
    <w:rsid w:val="1E1F38E5"/>
    <w:rsid w:val="1FDBFCAE"/>
    <w:rsid w:val="256E1559"/>
    <w:rsid w:val="2B2207D3"/>
    <w:rsid w:val="3126C39D"/>
    <w:rsid w:val="323D2815"/>
    <w:rsid w:val="3B1351EA"/>
    <w:rsid w:val="3DD5841B"/>
    <w:rsid w:val="51E68C35"/>
    <w:rsid w:val="5683B467"/>
    <w:rsid w:val="585C07E1"/>
    <w:rsid w:val="62D7CC50"/>
    <w:rsid w:val="63B909A4"/>
    <w:rsid w:val="661EFA7D"/>
    <w:rsid w:val="666DB21B"/>
    <w:rsid w:val="6FB1E728"/>
    <w:rsid w:val="74728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8BD05"/>
  <w15:docId w15:val="{B5361437-D57A-4E01-B6C7-D1C3B7E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08E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41"/>
  </w:style>
  <w:style w:type="paragraph" w:styleId="Footer">
    <w:name w:val="footer"/>
    <w:basedOn w:val="Normal"/>
    <w:link w:val="FooterChar"/>
    <w:uiPriority w:val="99"/>
    <w:semiHidden/>
    <w:unhideWhenUsed/>
    <w:rsid w:val="00F00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41"/>
  </w:style>
  <w:style w:type="paragraph" w:styleId="PlainText">
    <w:name w:val="Plain Text"/>
    <w:basedOn w:val="Normal"/>
    <w:link w:val="PlainTextChar"/>
    <w:uiPriority w:val="99"/>
    <w:unhideWhenUsed/>
    <w:rsid w:val="00351E9D"/>
    <w:rPr>
      <w:rFonts w:ascii="Arial" w:eastAsia="Calibri" w:hAnsi="Arial" w:cs="Arial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51E9D"/>
    <w:rPr>
      <w:rFonts w:ascii="Arial" w:eastAsia="Calibri" w:hAnsi="Arial" w:cs="Arial"/>
      <w:sz w:val="21"/>
      <w:szCs w:val="21"/>
      <w:lang w:eastAsia="en-GB"/>
    </w:rPr>
  </w:style>
  <w:style w:type="paragraph" w:customStyle="1" w:styleId="Default">
    <w:name w:val="Default"/>
    <w:rsid w:val="00351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7008E"/>
    <w:rPr>
      <w:rFonts w:ascii="Arial" w:hAnsi="Arial" w:cs="Arial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08E"/>
    <w:rPr>
      <w:rFonts w:ascii="Arial" w:eastAsia="Times New Roman" w:hAnsi="Arial" w:cs="Arial"/>
      <w:b/>
      <w:bCs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008E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hra.org.uk/style/change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cademic-Services\Library-Services\Intranet\LearningServices\Reception_Support\Document_Templates\Word_templates\A4_skills_multiple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6cb3-76e2-46ea-89aa-be201dae4e2d" xsi:nil="true"/>
    <lcf76f155ced4ddcb4097134ff3c332f xmlns="6d7ba7b0-a4e1-415e-b53c-5eb4f2adb1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6E8474B43284BB260F7A842AF3B5C" ma:contentTypeVersion="19" ma:contentTypeDescription="Create a new document." ma:contentTypeScope="" ma:versionID="67d659fd7f4f660bcb8d5ac08f1fb0fb">
  <xsd:schema xmlns:xsd="http://www.w3.org/2001/XMLSchema" xmlns:xs="http://www.w3.org/2001/XMLSchema" xmlns:p="http://schemas.microsoft.com/office/2006/metadata/properties" xmlns:ns2="6d7ba7b0-a4e1-415e-b53c-5eb4f2adb143" xmlns:ns3="78846cb3-76e2-46ea-89aa-be201dae4e2d" targetNamespace="http://schemas.microsoft.com/office/2006/metadata/properties" ma:root="true" ma:fieldsID="4f5185de5a08340cbc748a52d599b1ab" ns2:_="" ns3:_="">
    <xsd:import namespace="6d7ba7b0-a4e1-415e-b53c-5eb4f2adb143"/>
    <xsd:import namespace="78846cb3-76e2-46ea-89aa-be201dae4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ba7b0-a4e1-415e-b53c-5eb4f2adb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6cb3-76e2-46ea-89aa-be201dae4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c4855a-4ba3-456a-b650-c0a64a45574d}" ma:internalName="TaxCatchAll" ma:showField="CatchAllData" ma:web="78846cb3-76e2-46ea-89aa-be201dae4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DC4BD-140E-4DF5-B9E8-FD3AC8453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2E9E3-C3E7-4C00-A99D-902D738DB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245E9-14CC-4C86-BAA4-F012036935FC}">
  <ds:schemaRefs>
    <ds:schemaRef ds:uri="6d7ba7b0-a4e1-415e-b53c-5eb4f2adb14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846cb3-76e2-46ea-89aa-be201dae4e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2FB622-DFE0-4A99-949A-E8677ADB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ba7b0-a4e1-415e-b53c-5eb4f2adb143"/>
    <ds:schemaRef ds:uri="78846cb3-76e2-46ea-89aa-be201dae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A4_skills_multiplepages.dotx</Template>
  <TotalTime>2</TotalTime>
  <Pages>2</Pages>
  <Words>615</Words>
  <Characters>3509</Characters>
  <Application>Microsoft Office Word</Application>
  <DocSecurity>0</DocSecurity>
  <Lines>29</Lines>
  <Paragraphs>8</Paragraphs>
  <ScaleCrop>false</ScaleCrop>
  <Company>University of Leeds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Sycamore</dc:creator>
  <cp:keywords/>
  <dc:description/>
  <cp:lastModifiedBy>Emily Haikney</cp:lastModifiedBy>
  <cp:revision>2</cp:revision>
  <dcterms:created xsi:type="dcterms:W3CDTF">2024-10-18T12:08:00Z</dcterms:created>
  <dcterms:modified xsi:type="dcterms:W3CDTF">2024-10-18T12:08:00Z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0x010100C8C6E8474B43284BB260F7A842AF3B5C</vt:lpwstr>
  </property>
  <property fmtid="{D5CDD505-2E9C-101B-9397-08002B2CF9AE}" pid="3" name="MediaServiceImageTags">
    <vt:lpwstr/>
  </property>
</Properties>
</file>